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B7233A">
        <w:trPr>
          <w:trHeight w:val="1833"/>
        </w:trPr>
        <w:tc>
          <w:tcPr>
            <w:tcW w:w="6941" w:type="dxa"/>
          </w:tcPr>
          <w:p w:rsidR="00293956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7F014E" w:rsidRPr="007F014E" w:rsidRDefault="007F014E" w:rsidP="007F014E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Cs/>
                <w:lang w:val="es-CL" w:eastAsia="es-ES"/>
              </w:rPr>
            </w:pPr>
            <w:r w:rsidRPr="007F014E">
              <w:rPr>
                <w:rFonts w:ascii="Calibri" w:eastAsia="Times New Roman" w:hAnsi="Calibri" w:cs="Calibri"/>
                <w:bCs/>
                <w:lang w:val="es-CL" w:eastAsia="es-ES"/>
              </w:rPr>
              <w:t xml:space="preserve">Escuchar cualidades del sonido (altura, timbre, intensidad, duración) y elementos del lenguaje musical (pulsos, acentos, patrones, reiteraciones, contrastes, variaciones, dinámica, </w:t>
            </w:r>
            <w:r w:rsidRPr="007F014E">
              <w:rPr>
                <w:rFonts w:ascii="Calibri" w:eastAsia="Times New Roman" w:hAnsi="Calibri" w:cs="Calibri"/>
                <w:bCs/>
                <w:i/>
                <w:iCs/>
                <w:lang w:val="es-CL" w:eastAsia="es-ES"/>
              </w:rPr>
              <w:t>tempo</w:t>
            </w:r>
            <w:r w:rsidRPr="007F014E">
              <w:rPr>
                <w:rFonts w:ascii="Calibri" w:eastAsia="Times New Roman" w:hAnsi="Calibri" w:cs="Calibri"/>
                <w:bCs/>
                <w:lang w:val="es-CL" w:eastAsia="es-ES"/>
              </w:rPr>
              <w:t>, preguntas-respuestas, secciones, A-AB-ABA), y representarlos de distintas formas. (OA 1)</w:t>
            </w:r>
          </w:p>
          <w:p w:rsidR="00D93A20" w:rsidRPr="0040062E" w:rsidRDefault="00D93A20" w:rsidP="00D93A20">
            <w:pPr>
              <w:rPr>
                <w:rFonts w:ascii="Calibri" w:eastAsia="Times New Roman" w:hAnsi="Calibri" w:cs="Calibri"/>
                <w:bCs/>
                <w:lang w:eastAsia="es-ES"/>
              </w:rPr>
            </w:pP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Expresar, mostrando grados crecientes de elaboración, sensaciones, emociones e ideas que les sugiere la música escuchada, usando diversos medios expresivos</w:t>
            </w:r>
            <w:r w:rsidR="0040062E">
              <w:rPr>
                <w:rFonts w:ascii="Calibri" w:eastAsia="Times New Roman" w:hAnsi="Calibri" w:cs="Calibri"/>
                <w:bCs/>
                <w:lang w:eastAsia="es-ES"/>
              </w:rPr>
              <w:t xml:space="preserve"> </w:t>
            </w: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(verbal, corporal, musical, visual).</w:t>
            </w:r>
            <w:r w:rsidRPr="00D93A2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(OA 2)</w:t>
            </w:r>
          </w:p>
          <w:p w:rsidR="00293956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  <w:p w:rsidR="00293956" w:rsidRPr="00293956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0C4E4A" w:rsidRPr="000C4E4A" w:rsidRDefault="00326E68" w:rsidP="000C4E4A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Danzas e </w:t>
            </w:r>
            <w:r w:rsidR="000C4E4A" w:rsidRPr="000C4E4A">
              <w:rPr>
                <w:rFonts w:ascii="Calibri" w:eastAsia="Calibri" w:hAnsi="Calibri" w:cs="Calibri"/>
              </w:rPr>
              <w:t>Instrumentos musicales</w:t>
            </w:r>
            <w:r>
              <w:rPr>
                <w:rFonts w:ascii="Calibri" w:eastAsia="Calibri" w:hAnsi="Calibri" w:cs="Calibri"/>
              </w:rPr>
              <w:t xml:space="preserve"> chilenos </w:t>
            </w:r>
          </w:p>
          <w:p w:rsidR="000C4E4A" w:rsidRPr="000C4E4A" w:rsidRDefault="000C4E4A" w:rsidP="000C4E4A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:rsidR="00132A0A" w:rsidRPr="00132A0A" w:rsidRDefault="00132A0A" w:rsidP="00326E68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132A0A" w:rsidRPr="00132A0A" w:rsidTr="00326E68">
        <w:trPr>
          <w:trHeight w:val="1292"/>
        </w:trPr>
        <w:tc>
          <w:tcPr>
            <w:tcW w:w="6941" w:type="dxa"/>
          </w:tcPr>
          <w:p w:rsidR="00F15E87" w:rsidRDefault="00132A0A" w:rsidP="00F15E87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E44831" w:rsidRPr="00E44831">
              <w:rPr>
                <w:rFonts w:ascii="Calibri" w:eastAsia="Calibri" w:hAnsi="Calibri" w:cs="Calibri"/>
              </w:rPr>
              <w:t>Conocer y clasificar instrumentos musicales de la zona central de Chile, por medio de material audiovisual y actividades.</w:t>
            </w:r>
            <w:bookmarkStart w:id="0" w:name="_GoBack"/>
            <w:bookmarkEnd w:id="0"/>
          </w:p>
          <w:p w:rsidR="00F15E87" w:rsidRPr="00132A0A" w:rsidRDefault="00F15E87" w:rsidP="00F15E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293956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  <w:r w:rsidRPr="00F15E87">
              <w:rPr>
                <w:rFonts w:ascii="Calibri" w:eastAsia="Calibri" w:hAnsi="Calibri" w:cs="Calibri"/>
                <w:lang w:val="es-CL"/>
              </w:rPr>
              <w:t>Percepción auditiva.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F15E87" w:rsidRPr="00326E68" w:rsidRDefault="00F15E87" w:rsidP="00326E68">
            <w:pPr>
              <w:rPr>
                <w:rFonts w:ascii="Calibri" w:eastAsia="Calibri" w:hAnsi="Calibri" w:cs="Calibri"/>
              </w:rPr>
            </w:pPr>
            <w:r w:rsidRPr="00F15E87">
              <w:rPr>
                <w:rFonts w:ascii="Calibri" w:eastAsia="Calibri" w:hAnsi="Calibri" w:cs="Calibri"/>
                <w:lang w:val="es-CL"/>
              </w:rPr>
              <w:t>Apreciación musical.</w:t>
            </w:r>
          </w:p>
        </w:tc>
      </w:tr>
    </w:tbl>
    <w:p w:rsidR="00240153" w:rsidRDefault="00B7233A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544830</wp:posOffset>
            </wp:positionV>
            <wp:extent cx="8258810" cy="1884246"/>
            <wp:effectExtent l="0" t="0" r="0" b="1905"/>
            <wp:wrapSquare wrapText="bothSides"/>
            <wp:docPr id="1" name="Imagen 1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188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153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6F" w:rsidRDefault="0066736F" w:rsidP="00132A0A">
      <w:pPr>
        <w:spacing w:after="0" w:line="240" w:lineRule="auto"/>
      </w:pPr>
      <w:r>
        <w:separator/>
      </w:r>
    </w:p>
  </w:endnote>
  <w:endnote w:type="continuationSeparator" w:id="0">
    <w:p w:rsidR="0066736F" w:rsidRDefault="0066736F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6F" w:rsidRDefault="0066736F" w:rsidP="00132A0A">
      <w:pPr>
        <w:spacing w:after="0" w:line="240" w:lineRule="auto"/>
      </w:pPr>
      <w:r>
        <w:separator/>
      </w:r>
    </w:p>
  </w:footnote>
  <w:footnote w:type="continuationSeparator" w:id="0">
    <w:p w:rsidR="0066736F" w:rsidRDefault="0066736F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C4E4A"/>
    <w:rsid w:val="00132A0A"/>
    <w:rsid w:val="001E1C6A"/>
    <w:rsid w:val="00240153"/>
    <w:rsid w:val="00240848"/>
    <w:rsid w:val="00283B85"/>
    <w:rsid w:val="00293956"/>
    <w:rsid w:val="00326E68"/>
    <w:rsid w:val="00382FAB"/>
    <w:rsid w:val="0040062E"/>
    <w:rsid w:val="00477A62"/>
    <w:rsid w:val="00536EC0"/>
    <w:rsid w:val="00594C16"/>
    <w:rsid w:val="0066736F"/>
    <w:rsid w:val="007F014E"/>
    <w:rsid w:val="008614D3"/>
    <w:rsid w:val="00AE0242"/>
    <w:rsid w:val="00B7233A"/>
    <w:rsid w:val="00D93A20"/>
    <w:rsid w:val="00DD7613"/>
    <w:rsid w:val="00E44831"/>
    <w:rsid w:val="00ED40D0"/>
    <w:rsid w:val="00EF3A79"/>
    <w:rsid w:val="00F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14</cp:revision>
  <dcterms:created xsi:type="dcterms:W3CDTF">2020-03-19T18:16:00Z</dcterms:created>
  <dcterms:modified xsi:type="dcterms:W3CDTF">2020-04-29T03:17:00Z</dcterms:modified>
</cp:coreProperties>
</file>