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6C" w:rsidRDefault="00543D6C" w:rsidP="00543D6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D6C" w:rsidRDefault="00543D6C" w:rsidP="00543D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543D6C" w:rsidRDefault="00543D6C" w:rsidP="00543D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CORMUN RANCAGUA 2020            </w:t>
      </w:r>
    </w:p>
    <w:p w:rsidR="00543D6C" w:rsidRDefault="00543D6C" w:rsidP="00543D6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43D6C">
        <w:rPr>
          <w:rFonts w:ascii="Arial" w:eastAsia="Times New Roman" w:hAnsi="Arial" w:cs="Arial"/>
          <w:sz w:val="28"/>
          <w:szCs w:val="28"/>
          <w:lang w:val="es-CL" w:eastAsia="es-ES_tradnl"/>
        </w:rPr>
        <w:t xml:space="preserve">                                                                   </w:t>
      </w:r>
      <w:r>
        <w:rPr>
          <w:rFonts w:ascii="Arial" w:eastAsia="Times New Roman" w:hAnsi="Arial" w:cs="Arial"/>
          <w:sz w:val="28"/>
          <w:szCs w:val="28"/>
          <w:lang w:eastAsia="es-ES_tradnl"/>
        </w:rPr>
        <w:t xml:space="preserve">English </w:t>
      </w:r>
      <w:r>
        <w:rPr>
          <w:rFonts w:ascii="Arial" w:eastAsiaTheme="minorEastAsia" w:hAnsi="Arial" w:cs="Arial"/>
          <w:sz w:val="28"/>
          <w:szCs w:val="28"/>
          <w:lang w:eastAsia="es-ES"/>
        </w:rPr>
        <w:t>3</w:t>
      </w:r>
      <w:r>
        <w:rPr>
          <w:rFonts w:ascii="Arial" w:eastAsiaTheme="minorEastAsia" w:hAnsi="Arial" w:cs="Arial"/>
          <w:sz w:val="28"/>
          <w:szCs w:val="28"/>
          <w:lang w:eastAsia="es-ES"/>
        </w:rPr>
        <w:t>° grade                      N°7</w:t>
      </w:r>
    </w:p>
    <w:p w:rsidR="00543D6C" w:rsidRDefault="00543D6C" w:rsidP="00543D6C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543D6C" w:rsidRDefault="00543D6C" w:rsidP="00543D6C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    Lesson plan                                                   </w:t>
      </w: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Date: May 11</w:t>
      </w:r>
      <w:r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th</w:t>
      </w:r>
    </w:p>
    <w:p w:rsidR="00543D6C" w:rsidRDefault="00543D6C" w:rsidP="00543D6C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543D6C" w:rsidRDefault="00543D6C" w:rsidP="00543D6C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543D6C" w:rsidTr="00543D6C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D6C" w:rsidRDefault="00543D6C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7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Leer y demostrar comprensión de textos relacionados con temas conocidos o de otras asignaturas -la escuela, animales salvajes, partes de la casa y muebles, figuras geométricas, ocupaciones, lugares en la ciudad, comida, celebraciones (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Easter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)-, y con las siguientes funciones: seguir y dar instrucciones; presentarse y presentar a otros; expresar habilidad, sentimientos, posesión y cantidades hasta el veinte; describir animales y objetos en un lugar; describir acciones que suceden al momento de hablar; solicitar y dar información sobre ocupaciones, comida y ubicación de personas y objetos.</w:t>
            </w:r>
          </w:p>
          <w:p w:rsidR="00543D6C" w:rsidRDefault="00543D6C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OA8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Leer y aplicar estrategias para apoyar la comprensión; por ejemplo: hacer predicciones; establecer relaciones con conocimientos previos; relacionar el texto con las imágenes que lo acompañan; releer o leer a otros en voz alta, dibujar o recontar con ayuda.</w:t>
            </w:r>
          </w:p>
          <w:p w:rsidR="00543D6C" w:rsidRDefault="00543D6C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13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Escribir (por ejemplo: copiar o completar) palabras y oraciones simples de acuerdo a un modelo, acerca de temas conocidos o de otras asignaturas.</w:t>
            </w:r>
          </w:p>
          <w:p w:rsidR="00543D6C" w:rsidRDefault="00543D6C">
            <w:pPr>
              <w:pStyle w:val="abstract"/>
              <w:spacing w:before="0" w:beforeAutospacing="0" w:after="300" w:afterAutospacing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eastAsia="en-US"/>
              </w:rPr>
              <w:t>OA14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28"/>
                <w:szCs w:val="28"/>
                <w:lang w:eastAsia="en-US"/>
              </w:rPr>
              <w:t>Escribir, sobre la base de imágenes, para: identificar animales, acciones, objetos y partes de la casa, ocupaciones, lugares, comida; expresar sentimientos; expresar cantidades en números hasta el veinte; describir ubicación de objetos y acciones que ocurren al momento de hablar.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D6C" w:rsidRDefault="00543D6C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Contenidos:</w:t>
            </w:r>
          </w:p>
          <w:p w:rsidR="00543D6C" w:rsidRDefault="00543D6C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Rutinas diarias y l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a hora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exacta y pasado media hora.</w:t>
            </w:r>
          </w:p>
        </w:tc>
      </w:tr>
      <w:tr w:rsidR="00543D6C" w:rsidTr="00543D6C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D6C" w:rsidRDefault="00543D6C">
            <w:pPr>
              <w:pStyle w:val="NormalWeb"/>
              <w:spacing w:before="360" w:beforeAutospacing="0" w:after="0" w:afterAutospacing="0" w:line="216" w:lineRule="auto"/>
              <w:ind w:left="72"/>
              <w:rPr>
                <w:lang w:eastAsia="en-US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es-ES" w:eastAsia="es-ES"/>
              </w:rPr>
              <w:t>OA de la semana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:</w:t>
            </w:r>
            <w:r>
              <w:rPr>
                <w:rFonts w:ascii="Arial" w:hAnsi="Arial" w:cs="Arial"/>
                <w:color w:val="002060"/>
                <w:kern w:val="24"/>
                <w:sz w:val="80"/>
                <w:szCs w:val="80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color w:val="002060"/>
                <w:kern w:val="24"/>
                <w:sz w:val="28"/>
                <w:szCs w:val="28"/>
                <w:lang w:val="es-ES" w:eastAsia="en-US"/>
              </w:rPr>
              <w:t>Identificar rutinas que se r</w:t>
            </w:r>
            <w:r>
              <w:rPr>
                <w:rFonts w:ascii="Arial" w:hAnsi="Arial" w:cs="Arial"/>
                <w:color w:val="002060"/>
                <w:kern w:val="24"/>
                <w:sz w:val="28"/>
                <w:szCs w:val="28"/>
                <w:lang w:val="es-ES" w:eastAsia="en-US"/>
              </w:rPr>
              <w:t>ealizan diariamente y la hora para comprender oraciones.</w:t>
            </w:r>
            <w:bookmarkStart w:id="0" w:name="_GoBack"/>
            <w:bookmarkEnd w:id="0"/>
          </w:p>
          <w:p w:rsidR="00543D6C" w:rsidRDefault="00543D6C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D6C" w:rsidRDefault="00543D6C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Habilidades: comprensión </w:t>
            </w:r>
          </w:p>
        </w:tc>
      </w:tr>
    </w:tbl>
    <w:p w:rsidR="00543D6C" w:rsidRDefault="00543D6C" w:rsidP="00543D6C"/>
    <w:p w:rsidR="002F6703" w:rsidRDefault="002F6703"/>
    <w:sectPr w:rsidR="002F6703" w:rsidSect="00543D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6C"/>
    <w:rsid w:val="002F6703"/>
    <w:rsid w:val="005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80358BB0-6E29-4B91-A63D-624E5DE7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6C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abstract">
    <w:name w:val="abstract"/>
    <w:basedOn w:val="Normal"/>
    <w:uiPriority w:val="99"/>
    <w:semiHidden/>
    <w:rsid w:val="0054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54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DaniPC</cp:lastModifiedBy>
  <cp:revision>1</cp:revision>
  <dcterms:created xsi:type="dcterms:W3CDTF">2020-05-06T17:49:00Z</dcterms:created>
  <dcterms:modified xsi:type="dcterms:W3CDTF">2020-05-06T17:51:00Z</dcterms:modified>
</cp:coreProperties>
</file>