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8139" w:type="dxa"/>
        <w:tblLook w:val="04A0" w:firstRow="1" w:lastRow="0" w:firstColumn="1" w:lastColumn="0" w:noHBand="0" w:noVBand="1"/>
      </w:tblPr>
      <w:tblGrid>
        <w:gridCol w:w="8926"/>
        <w:gridCol w:w="9213"/>
      </w:tblGrid>
      <w:tr w:rsidR="00132A0A" w:rsidRPr="00132A0A" w:rsidTr="003C3289">
        <w:trPr>
          <w:trHeight w:val="2400"/>
        </w:trPr>
        <w:tc>
          <w:tcPr>
            <w:tcW w:w="8926" w:type="dxa"/>
          </w:tcPr>
          <w:p w:rsidR="00935FBA" w:rsidRPr="00935FBA" w:rsidRDefault="00132A0A" w:rsidP="00935FB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</w:p>
          <w:p w:rsidR="00935FBA" w:rsidRPr="00935FBA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t>Expresar sensaciones, emociones e ideas que les</w:t>
            </w:r>
            <w:r>
              <w:t xml:space="preserve"> </w:t>
            </w:r>
            <w:r w:rsidRPr="007213D3">
              <w:t>sugiere el sonido y la música escuchada, usando</w:t>
            </w:r>
            <w:r>
              <w:t xml:space="preserve"> </w:t>
            </w:r>
            <w:r w:rsidRPr="007213D3">
              <w:t>diversos medios expresivos (verbal, corporal,</w:t>
            </w:r>
            <w:r>
              <w:t xml:space="preserve"> </w:t>
            </w:r>
            <w:r w:rsidRPr="007213D3">
              <w:t>musical, visual).</w:t>
            </w:r>
          </w:p>
          <w:p w:rsidR="00935FBA" w:rsidRPr="007213D3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rPr>
                <w:b/>
                <w:bCs/>
              </w:rPr>
              <w:t>(OA 2)</w:t>
            </w:r>
          </w:p>
          <w:p w:rsidR="00935FBA" w:rsidRPr="007213D3" w:rsidRDefault="00935FBA" w:rsidP="00935FBA">
            <w:r w:rsidRPr="007213D3">
              <w:t>Explorar e improvisar ideas musicales con diversos</w:t>
            </w:r>
            <w:r>
              <w:t xml:space="preserve"> </w:t>
            </w:r>
            <w:r w:rsidRPr="007213D3">
              <w:t>medios sonoros (la voz, instrumentos convencionales</w:t>
            </w:r>
            <w:r>
              <w:t xml:space="preserve"> </w:t>
            </w:r>
            <w:r w:rsidRPr="007213D3">
              <w:t>y no convencionales, entre otros), utilizando</w:t>
            </w:r>
            <w:r>
              <w:t xml:space="preserve"> </w:t>
            </w:r>
            <w:r w:rsidRPr="007213D3">
              <w:t>las cualidades del sonido y elementos del lenguaje</w:t>
            </w:r>
            <w:r>
              <w:t xml:space="preserve"> </w:t>
            </w:r>
            <w:r w:rsidRPr="007213D3">
              <w:t>musical.</w:t>
            </w:r>
          </w:p>
          <w:p w:rsidR="00293956" w:rsidRPr="00293956" w:rsidRDefault="00935FBA" w:rsidP="00935FBA">
            <w:pPr>
              <w:framePr w:hSpace="141" w:wrap="around" w:hAnchor="margin" w:y="900"/>
              <w:rPr>
                <w:rFonts w:ascii="Calibri" w:eastAsia="Times New Roman" w:hAnsi="Calibri" w:cs="Calibri"/>
                <w:lang w:val="es-CL" w:eastAsia="es-ES"/>
              </w:rPr>
            </w:pPr>
            <w:r w:rsidRPr="007213D3">
              <w:rPr>
                <w:b/>
                <w:bCs/>
              </w:rPr>
              <w:t>(OA 5)</w:t>
            </w:r>
            <w:r w:rsidRPr="00293956">
              <w:rPr>
                <w:rFonts w:ascii="Calibri" w:eastAsia="Times New Roman" w:hAnsi="Calibri" w:cs="Calibri"/>
                <w:lang w:val="es-CL" w:eastAsia="es-ES"/>
              </w:rPr>
              <w:t xml:space="preserve"> </w:t>
            </w:r>
          </w:p>
        </w:tc>
        <w:tc>
          <w:tcPr>
            <w:tcW w:w="9213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</w:p>
          <w:p w:rsidR="00132A0A" w:rsidRDefault="00935FBA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Instrumentos musicales</w:t>
            </w:r>
          </w:p>
          <w:p w:rsidR="003C3289" w:rsidRDefault="003C3289" w:rsidP="00935FBA">
            <w:pPr>
              <w:rPr>
                <w:rFonts w:ascii="Calibri" w:eastAsia="Calibri" w:hAnsi="Calibri" w:cs="Calibri"/>
              </w:rPr>
            </w:pPr>
          </w:p>
          <w:p w:rsidR="003C3289" w:rsidRDefault="003C3289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Interpretes Chilenos </w:t>
            </w:r>
          </w:p>
          <w:p w:rsidR="00880AE3" w:rsidRDefault="00880AE3" w:rsidP="00935FBA">
            <w:pPr>
              <w:rPr>
                <w:rFonts w:ascii="Calibri" w:eastAsia="Calibri" w:hAnsi="Calibri" w:cs="Calibri"/>
              </w:rPr>
            </w:pPr>
          </w:p>
          <w:p w:rsidR="00874B55" w:rsidRDefault="00874B55" w:rsidP="00A0393E">
            <w:pPr>
              <w:rPr>
                <w:rFonts w:ascii="Calibri" w:eastAsia="Calibri" w:hAnsi="Calibri" w:cs="Calibri"/>
              </w:rPr>
            </w:pPr>
          </w:p>
          <w:p w:rsidR="00935FBA" w:rsidRPr="00132A0A" w:rsidRDefault="00A0393E" w:rsidP="00A039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32A0A" w:rsidRPr="00132A0A" w:rsidTr="003C3289">
        <w:trPr>
          <w:trHeight w:val="2112"/>
        </w:trPr>
        <w:tc>
          <w:tcPr>
            <w:tcW w:w="8926" w:type="dxa"/>
          </w:tcPr>
          <w:p w:rsidR="003A435B" w:rsidRDefault="00132A0A" w:rsidP="00874B55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010DFB" w:rsidRPr="00010DFB">
              <w:rPr>
                <w:rFonts w:ascii="Calibri" w:eastAsia="Calibri" w:hAnsi="Calibri" w:cs="Calibri"/>
              </w:rPr>
              <w:t xml:space="preserve">Conocer por medio de la serie </w:t>
            </w:r>
            <w:r w:rsidR="00010DFB" w:rsidRPr="00010DFB">
              <w:rPr>
                <w:rFonts w:ascii="Calibri" w:eastAsia="Calibri" w:hAnsi="Calibri" w:cs="Calibri"/>
                <w:b/>
              </w:rPr>
              <w:t>ASI SUENA</w:t>
            </w:r>
            <w:r w:rsidR="00010DFB" w:rsidRPr="00010DFB">
              <w:rPr>
                <w:rFonts w:ascii="Calibri" w:eastAsia="Calibri" w:hAnsi="Calibri" w:cs="Calibri"/>
              </w:rPr>
              <w:t xml:space="preserve"> del </w:t>
            </w:r>
            <w:r w:rsidR="00010DFB" w:rsidRPr="00010DFB">
              <w:rPr>
                <w:rFonts w:ascii="Calibri" w:eastAsia="Calibri" w:hAnsi="Calibri" w:cs="Calibri"/>
                <w:b/>
              </w:rPr>
              <w:t>CNTV</w:t>
            </w:r>
            <w:r w:rsidR="00010DFB" w:rsidRPr="00010DFB">
              <w:rPr>
                <w:rFonts w:ascii="Calibri" w:eastAsia="Calibri" w:hAnsi="Calibri" w:cs="Calibri"/>
              </w:rPr>
              <w:t>, distintos instrumentos musicales, sus características, formas de ejecución y músicos chilenos especialistas en  estos instrumentos.</w:t>
            </w:r>
            <w:bookmarkStart w:id="0" w:name="_GoBack"/>
            <w:bookmarkEnd w:id="0"/>
          </w:p>
          <w:p w:rsidR="003A435B" w:rsidRPr="003A435B" w:rsidRDefault="003A435B" w:rsidP="003A435B">
            <w:pPr>
              <w:rPr>
                <w:rFonts w:ascii="Calibri" w:eastAsia="Calibri" w:hAnsi="Calibri" w:cs="Calibri"/>
              </w:rPr>
            </w:pPr>
          </w:p>
          <w:p w:rsidR="00132A0A" w:rsidRPr="003A435B" w:rsidRDefault="00132A0A" w:rsidP="003A435B">
            <w:pPr>
              <w:tabs>
                <w:tab w:val="left" w:pos="571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9213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132A0A" w:rsidRDefault="00293956" w:rsidP="00132A0A">
            <w:pPr>
              <w:rPr>
                <w:rFonts w:ascii="Calibri" w:eastAsia="Calibri" w:hAnsi="Calibri" w:cs="Calibri"/>
                <w:lang w:val="es-CL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Agudizar la percepción sonora.</w:t>
            </w:r>
          </w:p>
          <w:p w:rsidR="00293956" w:rsidRDefault="00293956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293956" w:rsidRPr="003A435B" w:rsidRDefault="00293956" w:rsidP="003A435B">
            <w:pPr>
              <w:rPr>
                <w:rFonts w:ascii="Calibri" w:eastAsia="Calibri" w:hAnsi="Calibri" w:cs="Calibri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Desarrollar la apreciación sonora.</w:t>
            </w:r>
          </w:p>
        </w:tc>
      </w:tr>
    </w:tbl>
    <w:p w:rsidR="003A435B" w:rsidRDefault="003C3289">
      <w:r w:rsidRPr="003A435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174625</wp:posOffset>
            </wp:positionV>
            <wp:extent cx="11458575" cy="2105025"/>
            <wp:effectExtent l="0" t="0" r="9525" b="9525"/>
            <wp:wrapSquare wrapText="bothSides"/>
            <wp:docPr id="4" name="Imagen 4" descr="Usted Confía Su Educación Musical Del Niño A Su Maestro Cada D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ted Confía Su Educación Musical Del Niño A Su Maestro Cada Dí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5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372" w:rsidRPr="003A435B" w:rsidRDefault="00056372" w:rsidP="003A435B">
      <w:pPr>
        <w:ind w:firstLine="708"/>
      </w:pPr>
    </w:p>
    <w:sectPr w:rsidR="00056372" w:rsidRPr="003A435B" w:rsidSect="003C3289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75" w:rsidRDefault="002B1775" w:rsidP="00132A0A">
      <w:pPr>
        <w:spacing w:after="0" w:line="240" w:lineRule="auto"/>
      </w:pPr>
      <w:r>
        <w:separator/>
      </w:r>
    </w:p>
  </w:endnote>
  <w:endnote w:type="continuationSeparator" w:id="0">
    <w:p w:rsidR="002B1775" w:rsidRDefault="002B1775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75" w:rsidRDefault="002B1775" w:rsidP="00132A0A">
      <w:pPr>
        <w:spacing w:after="0" w:line="240" w:lineRule="auto"/>
      </w:pPr>
      <w:r>
        <w:separator/>
      </w:r>
    </w:p>
  </w:footnote>
  <w:footnote w:type="continuationSeparator" w:id="0">
    <w:p w:rsidR="002B1775" w:rsidRDefault="002B1775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10DFB"/>
    <w:rsid w:val="0004134C"/>
    <w:rsid w:val="00056372"/>
    <w:rsid w:val="00132A0A"/>
    <w:rsid w:val="001E1C6A"/>
    <w:rsid w:val="00240153"/>
    <w:rsid w:val="00293956"/>
    <w:rsid w:val="002B1775"/>
    <w:rsid w:val="00366957"/>
    <w:rsid w:val="003A435B"/>
    <w:rsid w:val="003C3289"/>
    <w:rsid w:val="00594C16"/>
    <w:rsid w:val="005B4D92"/>
    <w:rsid w:val="00792F4F"/>
    <w:rsid w:val="00874B55"/>
    <w:rsid w:val="00880AE3"/>
    <w:rsid w:val="008D7184"/>
    <w:rsid w:val="008E2C2C"/>
    <w:rsid w:val="00935FBA"/>
    <w:rsid w:val="00975848"/>
    <w:rsid w:val="00A0393E"/>
    <w:rsid w:val="00B4031B"/>
    <w:rsid w:val="00E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12</cp:revision>
  <dcterms:created xsi:type="dcterms:W3CDTF">2020-03-19T18:16:00Z</dcterms:created>
  <dcterms:modified xsi:type="dcterms:W3CDTF">2020-04-28T21:49:00Z</dcterms:modified>
</cp:coreProperties>
</file>