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16DB8008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A35E24">
        <w:rPr>
          <w:b/>
        </w:rPr>
        <w:t>10/08</w:t>
      </w:r>
      <w:r w:rsidRPr="00575450">
        <w:rPr>
          <w:b/>
        </w:rPr>
        <w:t xml:space="preserve">/2020.        </w:t>
      </w:r>
      <w:r w:rsidR="00BD25F0">
        <w:rPr>
          <w:b/>
        </w:rPr>
        <w:t xml:space="preserve">                                         </w:t>
      </w:r>
      <w:r w:rsidRPr="00575450">
        <w:rPr>
          <w:b/>
        </w:rPr>
        <w:t xml:space="preserve">CLASE Nº: </w:t>
      </w:r>
      <w:r w:rsidR="00492A31" w:rsidRPr="00575450">
        <w:rPr>
          <w:b/>
        </w:rPr>
        <w:t>1</w:t>
      </w:r>
      <w:r w:rsidR="00A35E24">
        <w:rPr>
          <w:b/>
        </w:rPr>
        <w:t>9</w:t>
      </w:r>
      <w:r w:rsidRPr="00575450">
        <w:rPr>
          <w:b/>
        </w:rPr>
        <w:t xml:space="preserve">               </w:t>
      </w:r>
      <w:r w:rsidR="00BD25F0">
        <w:rPr>
          <w:b/>
        </w:rPr>
        <w:t xml:space="preserve">                                             </w:t>
      </w:r>
      <w:r w:rsidR="00575450" w:rsidRPr="00575450">
        <w:rPr>
          <w:b/>
        </w:rPr>
        <w:t xml:space="preserve">Unidad </w:t>
      </w:r>
      <w:r w:rsidR="00A35E24">
        <w:rPr>
          <w:b/>
        </w:rPr>
        <w:t xml:space="preserve">Medios de transportes    </w:t>
      </w:r>
      <w:r w:rsidRPr="00575450">
        <w:rPr>
          <w:b/>
        </w:rPr>
        <w:t xml:space="preserve">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156"/>
        <w:gridCol w:w="3827"/>
        <w:gridCol w:w="2693"/>
        <w:gridCol w:w="1843"/>
      </w:tblGrid>
      <w:tr w:rsidR="00BC6EB7" w:rsidRPr="00BD25F0" w14:paraId="04E8D51B" w14:textId="77777777" w:rsidTr="005E0F50">
        <w:tc>
          <w:tcPr>
            <w:tcW w:w="7939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363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5E0F50">
        <w:trPr>
          <w:trHeight w:val="396"/>
        </w:trPr>
        <w:tc>
          <w:tcPr>
            <w:tcW w:w="7939" w:type="dxa"/>
            <w:gridSpan w:val="2"/>
          </w:tcPr>
          <w:p w14:paraId="23DDBAA8" w14:textId="2B004BA4" w:rsidR="00BD25F0" w:rsidRPr="00BD25F0" w:rsidRDefault="00BC6EB7" w:rsidP="00BD2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>Interpretar canciones y juegos musicales, utilizando de manera integrada diversos recursos tales como:</w:t>
            </w:r>
            <w:r w:rsidR="002A31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>la voz, el cuerpo, instrumentos musicales y objetos. (3)</w:t>
            </w:r>
          </w:p>
          <w:p w14:paraId="73441B09" w14:textId="462842A9" w:rsidR="00BC6EB7" w:rsidRPr="00BD25F0" w:rsidRDefault="00BC6EB7" w:rsidP="00BD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16CE2B3F" w14:textId="59FE454B" w:rsidR="00BC6EB7" w:rsidRPr="00BD25F0" w:rsidRDefault="00C4666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e interpretar </w:t>
            </w:r>
          </w:p>
        </w:tc>
      </w:tr>
      <w:tr w:rsidR="00BC6EB7" w:rsidRPr="00BD25F0" w14:paraId="49D0E8F4" w14:textId="77777777" w:rsidTr="005E0F50">
        <w:trPr>
          <w:trHeight w:val="240"/>
        </w:trPr>
        <w:tc>
          <w:tcPr>
            <w:tcW w:w="7939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363" w:type="dxa"/>
            <w:gridSpan w:val="3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5E0F50">
        <w:trPr>
          <w:trHeight w:val="435"/>
        </w:trPr>
        <w:tc>
          <w:tcPr>
            <w:tcW w:w="7939" w:type="dxa"/>
            <w:gridSpan w:val="2"/>
          </w:tcPr>
          <w:p w14:paraId="1898FD17" w14:textId="21302F4A" w:rsidR="003A41B7" w:rsidRPr="003A41B7" w:rsidRDefault="003A41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B7">
              <w:rPr>
                <w:rFonts w:ascii="Arial" w:hAnsi="Arial" w:cs="Arial"/>
                <w:sz w:val="20"/>
                <w:szCs w:val="20"/>
              </w:rPr>
              <w:t>Interpretar por medio de la voz la canción “</w:t>
            </w:r>
            <w:r w:rsidR="009A68F7">
              <w:rPr>
                <w:rFonts w:ascii="Arial" w:hAnsi="Arial" w:cs="Arial"/>
                <w:sz w:val="20"/>
                <w:szCs w:val="20"/>
              </w:rPr>
              <w:t>los medios de transportes</w:t>
            </w:r>
            <w:r w:rsidRPr="003A41B7">
              <w:rPr>
                <w:rFonts w:ascii="Arial" w:hAnsi="Arial" w:cs="Arial"/>
                <w:sz w:val="20"/>
                <w:szCs w:val="20"/>
              </w:rPr>
              <w:t xml:space="preserve">”, </w:t>
            </w:r>
          </w:p>
          <w:p w14:paraId="6E85A836" w14:textId="41713671" w:rsidR="00BC6EB7" w:rsidRPr="00BD25F0" w:rsidRDefault="00BC6E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5E0F50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156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3827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693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843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782EBE">
        <w:trPr>
          <w:cantSplit/>
          <w:trHeight w:val="870"/>
        </w:trPr>
        <w:tc>
          <w:tcPr>
            <w:tcW w:w="783" w:type="dxa"/>
            <w:textDirection w:val="btLr"/>
          </w:tcPr>
          <w:p w14:paraId="1DCE843F" w14:textId="77777777" w:rsidR="00BC6EB7" w:rsidRPr="005E0F5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F50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7156" w:type="dxa"/>
          </w:tcPr>
          <w:p w14:paraId="16B41824" w14:textId="77777777" w:rsidR="00BC6EB7" w:rsidRPr="00BD25F0" w:rsidRDefault="00BC6EB7" w:rsidP="00A22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D2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3827" w:type="dxa"/>
            <w:vMerge w:val="restart"/>
          </w:tcPr>
          <w:p w14:paraId="76FE066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EB935" w14:textId="7120CA18" w:rsidR="002A3144" w:rsidRDefault="00BC6EB7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9A68F7">
              <w:rPr>
                <w:rFonts w:ascii="Arial" w:hAnsi="Arial" w:cs="Arial"/>
                <w:sz w:val="20"/>
                <w:szCs w:val="20"/>
              </w:rPr>
              <w:t xml:space="preserve">el repertorio </w:t>
            </w:r>
          </w:p>
          <w:p w14:paraId="69014388" w14:textId="77777777" w:rsidR="002A3144" w:rsidRDefault="002A3144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88AF64" w14:textId="43B957E1" w:rsidR="002A3144" w:rsidRPr="00BD25F0" w:rsidRDefault="002A3144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Interpretan canción por medio de la voz </w:t>
            </w:r>
          </w:p>
          <w:p w14:paraId="7770A9E5" w14:textId="7363E604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832A8AF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C038" w14:textId="132671B2" w:rsidR="00BC6EB7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4E479A7" w14:textId="77777777" w:rsidR="007749C7" w:rsidRDefault="007749C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3CC16" w14:textId="03607769" w:rsidR="007749C7" w:rsidRDefault="007749C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canción ” Los Medios de Transportes”</w:t>
            </w:r>
          </w:p>
          <w:p w14:paraId="685BF5B7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3A12F" w14:textId="3158CA3F" w:rsidR="00170624" w:rsidRPr="00BD25F0" w:rsidRDefault="00170624" w:rsidP="00DA4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782EBE">
        <w:trPr>
          <w:cantSplit/>
          <w:trHeight w:val="1407"/>
        </w:trPr>
        <w:tc>
          <w:tcPr>
            <w:tcW w:w="783" w:type="dxa"/>
            <w:textDirection w:val="btLr"/>
          </w:tcPr>
          <w:p w14:paraId="53ADB1E9" w14:textId="17CB8F9A" w:rsidR="00BC6EB7" w:rsidRPr="005E0F5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F50">
              <w:rPr>
                <w:rFonts w:ascii="Arial" w:hAnsi="Arial" w:cs="Arial"/>
                <w:b/>
                <w:sz w:val="16"/>
                <w:szCs w:val="16"/>
              </w:rPr>
              <w:t>DESARROLLO</w:t>
            </w:r>
          </w:p>
        </w:tc>
        <w:tc>
          <w:tcPr>
            <w:tcW w:w="7156" w:type="dxa"/>
          </w:tcPr>
          <w:p w14:paraId="498F2CAF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43610" w14:textId="42C44865" w:rsidR="00BC6EB7" w:rsidRDefault="00BD25F0" w:rsidP="00BD2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Observan y posteriormente comentan el video de la canción “</w:t>
            </w:r>
            <w:r w:rsidR="009A68F7">
              <w:rPr>
                <w:rFonts w:ascii="Arial" w:hAnsi="Arial" w:cs="Arial"/>
                <w:sz w:val="20"/>
                <w:szCs w:val="20"/>
              </w:rPr>
              <w:t>Los medios de transportes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20B2CA0" w14:textId="14B61597" w:rsidR="00BD25F0" w:rsidRPr="00BD25F0" w:rsidRDefault="00BD25F0" w:rsidP="00BD2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Trabajan la canción por partes (estrofa, coro, etc.) 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782EBE">
        <w:trPr>
          <w:cantSplit/>
          <w:trHeight w:val="9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1CDA8CF" w:rsidR="00BC6EB7" w:rsidRPr="005E0F5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0F50">
              <w:rPr>
                <w:rFonts w:ascii="Arial" w:hAnsi="Arial" w:cs="Arial"/>
                <w:b/>
                <w:sz w:val="16"/>
                <w:szCs w:val="16"/>
              </w:rPr>
              <w:t>CIERR</w:t>
            </w:r>
            <w:r w:rsidR="00782EBE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DF3" w14:textId="600CC02A" w:rsidR="00BF6B44" w:rsidRDefault="00C10E66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B44">
              <w:rPr>
                <w:rFonts w:ascii="Arial" w:hAnsi="Arial" w:cs="Arial"/>
                <w:sz w:val="20"/>
                <w:szCs w:val="20"/>
              </w:rPr>
              <w:t>De forma voluntaria interpretan repertorio frente a la clase virtual.</w:t>
            </w:r>
          </w:p>
          <w:p w14:paraId="0225E5BE" w14:textId="5D979509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677A7E">
      <w:pPr>
        <w:tabs>
          <w:tab w:val="left" w:pos="1545"/>
        </w:tabs>
      </w:pPr>
    </w:p>
    <w:sectPr w:rsidR="00BC6EB7" w:rsidRPr="00BF6B44" w:rsidSect="00575450">
      <w:headerReference w:type="default" r:id="rId7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AEE0" w14:textId="77777777" w:rsidR="00C8172B" w:rsidRDefault="00C8172B" w:rsidP="00BC6EB7">
      <w:pPr>
        <w:spacing w:after="0" w:line="240" w:lineRule="auto"/>
      </w:pPr>
      <w:r>
        <w:separator/>
      </w:r>
    </w:p>
  </w:endnote>
  <w:endnote w:type="continuationSeparator" w:id="0">
    <w:p w14:paraId="6572F542" w14:textId="77777777" w:rsidR="00C8172B" w:rsidRDefault="00C8172B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EC21" w14:textId="77777777" w:rsidR="00C8172B" w:rsidRDefault="00C8172B" w:rsidP="00BC6EB7">
      <w:pPr>
        <w:spacing w:after="0" w:line="240" w:lineRule="auto"/>
      </w:pPr>
      <w:r>
        <w:separator/>
      </w:r>
    </w:p>
  </w:footnote>
  <w:footnote w:type="continuationSeparator" w:id="0">
    <w:p w14:paraId="3972A81A" w14:textId="77777777" w:rsidR="00C8172B" w:rsidRDefault="00C8172B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77389"/>
    <w:rsid w:val="000C3585"/>
    <w:rsid w:val="00170624"/>
    <w:rsid w:val="00232A01"/>
    <w:rsid w:val="00271B0A"/>
    <w:rsid w:val="002A3144"/>
    <w:rsid w:val="002E543A"/>
    <w:rsid w:val="002F3B01"/>
    <w:rsid w:val="0036028A"/>
    <w:rsid w:val="003A41B7"/>
    <w:rsid w:val="003C4646"/>
    <w:rsid w:val="00420128"/>
    <w:rsid w:val="00443893"/>
    <w:rsid w:val="00492A31"/>
    <w:rsid w:val="004F1629"/>
    <w:rsid w:val="00540BED"/>
    <w:rsid w:val="00575450"/>
    <w:rsid w:val="005A528F"/>
    <w:rsid w:val="005B4C73"/>
    <w:rsid w:val="005E0F50"/>
    <w:rsid w:val="00601525"/>
    <w:rsid w:val="00605736"/>
    <w:rsid w:val="006342A7"/>
    <w:rsid w:val="006667DF"/>
    <w:rsid w:val="00677A7E"/>
    <w:rsid w:val="007426E0"/>
    <w:rsid w:val="007749C7"/>
    <w:rsid w:val="00781A62"/>
    <w:rsid w:val="00782EBE"/>
    <w:rsid w:val="007E3F34"/>
    <w:rsid w:val="00945BE3"/>
    <w:rsid w:val="009A68F7"/>
    <w:rsid w:val="009E3C88"/>
    <w:rsid w:val="009F3F87"/>
    <w:rsid w:val="00A14332"/>
    <w:rsid w:val="00A325B6"/>
    <w:rsid w:val="00A35E24"/>
    <w:rsid w:val="00AD6BEB"/>
    <w:rsid w:val="00B36835"/>
    <w:rsid w:val="00BC6EB7"/>
    <w:rsid w:val="00BD1390"/>
    <w:rsid w:val="00BD25F0"/>
    <w:rsid w:val="00BF6B44"/>
    <w:rsid w:val="00C10E66"/>
    <w:rsid w:val="00C41C51"/>
    <w:rsid w:val="00C46667"/>
    <w:rsid w:val="00C657D0"/>
    <w:rsid w:val="00C8172B"/>
    <w:rsid w:val="00D57CB0"/>
    <w:rsid w:val="00D75368"/>
    <w:rsid w:val="00DA4F15"/>
    <w:rsid w:val="00E80501"/>
    <w:rsid w:val="00E827E9"/>
    <w:rsid w:val="00F604A7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3</cp:revision>
  <cp:lastPrinted>2020-07-02T20:50:00Z</cp:lastPrinted>
  <dcterms:created xsi:type="dcterms:W3CDTF">2020-08-07T20:02:00Z</dcterms:created>
  <dcterms:modified xsi:type="dcterms:W3CDTF">2020-08-07T21:22:00Z</dcterms:modified>
</cp:coreProperties>
</file>