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291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3260"/>
      </w:tblGrid>
      <w:tr w:rsidR="006E5783" w:rsidRPr="00580ECD" w14:paraId="6F90C604" w14:textId="77777777" w:rsidTr="000B6223">
        <w:trPr>
          <w:trHeight w:val="552"/>
        </w:trPr>
        <w:tc>
          <w:tcPr>
            <w:tcW w:w="10343" w:type="dxa"/>
            <w:gridSpan w:val="4"/>
          </w:tcPr>
          <w:p w14:paraId="643C5ABA" w14:textId="77777777" w:rsidR="006E5783" w:rsidRPr="00392E50" w:rsidRDefault="006E5783" w:rsidP="000B6223">
            <w:pPr>
              <w:pStyle w:val="TableParagraph"/>
              <w:ind w:left="0"/>
              <w:contextualSpacing/>
              <w:jc w:val="center"/>
              <w:rPr>
                <w:b/>
              </w:rPr>
            </w:pPr>
            <w:r w:rsidRPr="00392E50">
              <w:rPr>
                <w:b/>
              </w:rPr>
              <w:t>Ámbito Interacción y Comprensión del Entorno</w:t>
            </w:r>
          </w:p>
          <w:p w14:paraId="7A7181E2" w14:textId="77777777" w:rsidR="006E5783" w:rsidRPr="00392E50" w:rsidRDefault="006E5783" w:rsidP="000B6223">
            <w:pPr>
              <w:pStyle w:val="TableParagraph"/>
              <w:ind w:left="0"/>
              <w:contextualSpacing/>
              <w:jc w:val="center"/>
              <w:rPr>
                <w:b/>
              </w:rPr>
            </w:pPr>
            <w:r w:rsidRPr="00392E50">
              <w:rPr>
                <w:b/>
              </w:rPr>
              <w:t xml:space="preserve">Pre Kínder A y B                       </w:t>
            </w:r>
            <w:r w:rsidR="004F3CE2" w:rsidRPr="00392E50">
              <w:rPr>
                <w:b/>
                <w:color w:val="C00000"/>
              </w:rPr>
              <w:t>Clase 30</w:t>
            </w:r>
            <w:r w:rsidR="009934CC" w:rsidRPr="00392E50">
              <w:rPr>
                <w:b/>
                <w:color w:val="C00000"/>
              </w:rPr>
              <w:t xml:space="preserve"> En Línea 15</w:t>
            </w:r>
            <w:r w:rsidRPr="00392E50">
              <w:rPr>
                <w:b/>
                <w:color w:val="C00000"/>
              </w:rPr>
              <w:t xml:space="preserve">:00 </w:t>
            </w:r>
            <w:proofErr w:type="spellStart"/>
            <w:r w:rsidRPr="00392E50">
              <w:rPr>
                <w:b/>
                <w:color w:val="C00000"/>
              </w:rPr>
              <w:t>hrs</w:t>
            </w:r>
            <w:proofErr w:type="spellEnd"/>
            <w:r w:rsidRPr="00392E50">
              <w:rPr>
                <w:b/>
                <w:color w:val="C00000"/>
              </w:rPr>
              <w:t>.</w:t>
            </w:r>
          </w:p>
        </w:tc>
      </w:tr>
      <w:tr w:rsidR="006E5783" w:rsidRPr="00580ECD" w14:paraId="274D194D" w14:textId="77777777" w:rsidTr="000B6223">
        <w:trPr>
          <w:trHeight w:val="374"/>
        </w:trPr>
        <w:tc>
          <w:tcPr>
            <w:tcW w:w="10343" w:type="dxa"/>
            <w:gridSpan w:val="4"/>
          </w:tcPr>
          <w:p w14:paraId="20097EAB" w14:textId="77777777" w:rsidR="006E5783" w:rsidRPr="00392E50" w:rsidRDefault="006E5783" w:rsidP="000B6223">
            <w:pPr>
              <w:pStyle w:val="TableParagraph"/>
              <w:ind w:left="0"/>
              <w:contextualSpacing/>
              <w:jc w:val="both"/>
            </w:pPr>
            <w:r w:rsidRPr="00392E50">
              <w:rPr>
                <w:b/>
              </w:rPr>
              <w:t xml:space="preserve">Educadoras: </w:t>
            </w:r>
            <w:r w:rsidRPr="00392E50">
              <w:t>Fabiola Fuentes - Javiera Polgatiz</w:t>
            </w:r>
          </w:p>
        </w:tc>
      </w:tr>
      <w:tr w:rsidR="006E5783" w:rsidRPr="00580ECD" w14:paraId="7A50F370" w14:textId="77777777" w:rsidTr="000B6223">
        <w:trPr>
          <w:trHeight w:val="374"/>
        </w:trPr>
        <w:tc>
          <w:tcPr>
            <w:tcW w:w="10343" w:type="dxa"/>
            <w:gridSpan w:val="4"/>
          </w:tcPr>
          <w:p w14:paraId="53D054C5" w14:textId="77777777" w:rsidR="006E5783" w:rsidRPr="00392E50" w:rsidRDefault="006E5783" w:rsidP="000B6223">
            <w:pPr>
              <w:pStyle w:val="TableParagraph"/>
              <w:ind w:left="0"/>
              <w:contextualSpacing/>
              <w:jc w:val="both"/>
            </w:pPr>
            <w:r w:rsidRPr="00392E50">
              <w:rPr>
                <w:b/>
              </w:rPr>
              <w:t xml:space="preserve">Docentes PIE: </w:t>
            </w:r>
            <w:r w:rsidRPr="00392E50">
              <w:t xml:space="preserve">Alejandra </w:t>
            </w:r>
            <w:proofErr w:type="spellStart"/>
            <w:r w:rsidRPr="00392E50">
              <w:t>Latife</w:t>
            </w:r>
            <w:proofErr w:type="spellEnd"/>
            <w:r w:rsidRPr="00392E50">
              <w:t>- Catalina Ibarra</w:t>
            </w:r>
          </w:p>
        </w:tc>
      </w:tr>
      <w:tr w:rsidR="006E5783" w:rsidRPr="00155F72" w14:paraId="7BEDF805" w14:textId="77777777" w:rsidTr="000B6223">
        <w:trPr>
          <w:trHeight w:val="395"/>
        </w:trPr>
        <w:tc>
          <w:tcPr>
            <w:tcW w:w="1696" w:type="dxa"/>
          </w:tcPr>
          <w:p w14:paraId="0E9802C8" w14:textId="77777777" w:rsidR="006E5783" w:rsidRPr="00392E50" w:rsidRDefault="006E5783" w:rsidP="000B6223">
            <w:pPr>
              <w:contextualSpacing/>
              <w:jc w:val="both"/>
              <w:rPr>
                <w:b/>
              </w:rPr>
            </w:pPr>
            <w:r w:rsidRPr="00392E50">
              <w:rPr>
                <w:b/>
              </w:rPr>
              <w:t>Semana</w:t>
            </w:r>
          </w:p>
        </w:tc>
        <w:tc>
          <w:tcPr>
            <w:tcW w:w="8647" w:type="dxa"/>
            <w:gridSpan w:val="3"/>
          </w:tcPr>
          <w:p w14:paraId="78AF6621" w14:textId="77777777" w:rsidR="006E5783" w:rsidRPr="00392E50" w:rsidRDefault="004F3CE2" w:rsidP="00B17942">
            <w:pPr>
              <w:contextualSpacing/>
              <w:jc w:val="both"/>
            </w:pPr>
            <w:r w:rsidRPr="00392E50">
              <w:t>26</w:t>
            </w:r>
            <w:r w:rsidR="008C6A2E" w:rsidRPr="00392E50">
              <w:t xml:space="preserve"> </w:t>
            </w:r>
            <w:r w:rsidRPr="00392E50">
              <w:t>al 30</w:t>
            </w:r>
            <w:r w:rsidR="008C6A2E" w:rsidRPr="00392E50">
              <w:t xml:space="preserve"> de octubre</w:t>
            </w:r>
            <w:r w:rsidR="006E5783" w:rsidRPr="00392E50">
              <w:t xml:space="preserve">                              </w:t>
            </w:r>
            <w:r w:rsidRPr="00392E50">
              <w:rPr>
                <w:b/>
                <w:color w:val="C00000"/>
              </w:rPr>
              <w:t>Lunes 26</w:t>
            </w:r>
            <w:r w:rsidR="00B17942" w:rsidRPr="00392E50">
              <w:rPr>
                <w:b/>
                <w:color w:val="C00000"/>
              </w:rPr>
              <w:t xml:space="preserve"> de octubre</w:t>
            </w:r>
            <w:r w:rsidR="006E5783" w:rsidRPr="00392E50">
              <w:rPr>
                <w:b/>
                <w:color w:val="C00000"/>
              </w:rPr>
              <w:t xml:space="preserve"> de 2020</w:t>
            </w:r>
          </w:p>
        </w:tc>
      </w:tr>
      <w:tr w:rsidR="006E5783" w:rsidRPr="00155F72" w14:paraId="1B6E122F" w14:textId="77777777" w:rsidTr="000B6223">
        <w:trPr>
          <w:trHeight w:val="374"/>
        </w:trPr>
        <w:tc>
          <w:tcPr>
            <w:tcW w:w="1696" w:type="dxa"/>
          </w:tcPr>
          <w:p w14:paraId="7350D7B7" w14:textId="77777777" w:rsidR="006E5783" w:rsidRPr="00392E50" w:rsidRDefault="006E5783" w:rsidP="000B6223">
            <w:pPr>
              <w:contextualSpacing/>
              <w:jc w:val="both"/>
            </w:pPr>
            <w:r w:rsidRPr="00392E50">
              <w:rPr>
                <w:b/>
              </w:rPr>
              <w:t>Núcleo</w:t>
            </w:r>
          </w:p>
        </w:tc>
        <w:tc>
          <w:tcPr>
            <w:tcW w:w="8647" w:type="dxa"/>
            <w:gridSpan w:val="3"/>
          </w:tcPr>
          <w:p w14:paraId="7F708A14" w14:textId="77777777" w:rsidR="006E5783" w:rsidRPr="00392E50" w:rsidRDefault="006E5783" w:rsidP="000B6223">
            <w:pPr>
              <w:contextualSpacing/>
              <w:jc w:val="both"/>
              <w:rPr>
                <w:b/>
              </w:rPr>
            </w:pPr>
            <w:r w:rsidRPr="00392E50">
              <w:rPr>
                <w:b/>
              </w:rPr>
              <w:t>Pensamiento Matemático</w:t>
            </w:r>
          </w:p>
        </w:tc>
      </w:tr>
      <w:tr w:rsidR="006E5783" w:rsidRPr="00155F72" w14:paraId="3AD59A98" w14:textId="77777777" w:rsidTr="000B6223">
        <w:trPr>
          <w:trHeight w:val="425"/>
        </w:trPr>
        <w:tc>
          <w:tcPr>
            <w:tcW w:w="1696" w:type="dxa"/>
          </w:tcPr>
          <w:p w14:paraId="68BC64B9" w14:textId="77777777" w:rsidR="006E5783" w:rsidRPr="00392E50" w:rsidRDefault="006E5783" w:rsidP="000B6223">
            <w:pPr>
              <w:contextualSpacing/>
              <w:jc w:val="both"/>
              <w:rPr>
                <w:b/>
              </w:rPr>
            </w:pPr>
            <w:r w:rsidRPr="00392E50">
              <w:rPr>
                <w:b/>
              </w:rPr>
              <w:t>Objetivo de</w:t>
            </w:r>
          </w:p>
          <w:p w14:paraId="1E70EA45" w14:textId="77777777" w:rsidR="006E5783" w:rsidRPr="00392E50" w:rsidRDefault="006E5783" w:rsidP="000B6223">
            <w:pPr>
              <w:contextualSpacing/>
              <w:jc w:val="both"/>
              <w:rPr>
                <w:b/>
              </w:rPr>
            </w:pPr>
            <w:r w:rsidRPr="00392E50">
              <w:rPr>
                <w:b/>
              </w:rPr>
              <w:t>Aprendizaje</w:t>
            </w:r>
          </w:p>
        </w:tc>
        <w:tc>
          <w:tcPr>
            <w:tcW w:w="8647" w:type="dxa"/>
            <w:gridSpan w:val="3"/>
          </w:tcPr>
          <w:p w14:paraId="6CD82378" w14:textId="77777777" w:rsidR="006E5783" w:rsidRPr="00392E50" w:rsidRDefault="009E5B5B" w:rsidP="000B6223">
            <w:pPr>
              <w:contextualSpacing/>
              <w:jc w:val="both"/>
              <w:rPr>
                <w:lang w:val="es-CL"/>
              </w:rPr>
            </w:pPr>
            <w:r w:rsidRPr="00392E50">
              <w:rPr>
                <w:lang w:val="es-CL"/>
              </w:rPr>
              <w:t>2- Experimentar con diversos objetos estableciendo relaciones al clasificar por dos o tres atributos a la vez.</w:t>
            </w:r>
          </w:p>
        </w:tc>
      </w:tr>
      <w:tr w:rsidR="006E5783" w:rsidRPr="00155F72" w14:paraId="34E3E818" w14:textId="77777777" w:rsidTr="000B6223">
        <w:trPr>
          <w:trHeight w:val="324"/>
        </w:trPr>
        <w:tc>
          <w:tcPr>
            <w:tcW w:w="1696" w:type="dxa"/>
          </w:tcPr>
          <w:p w14:paraId="2F98978E" w14:textId="77777777" w:rsidR="006E5783" w:rsidRPr="00392E50" w:rsidRDefault="006E5783" w:rsidP="000B6223">
            <w:pPr>
              <w:contextualSpacing/>
              <w:jc w:val="both"/>
              <w:rPr>
                <w:b/>
              </w:rPr>
            </w:pPr>
            <w:r w:rsidRPr="00392E50">
              <w:rPr>
                <w:b/>
              </w:rPr>
              <w:t>O.A.T</w:t>
            </w:r>
          </w:p>
        </w:tc>
        <w:tc>
          <w:tcPr>
            <w:tcW w:w="8647" w:type="dxa"/>
            <w:gridSpan w:val="3"/>
          </w:tcPr>
          <w:p w14:paraId="0BFAF05D" w14:textId="77777777" w:rsidR="006E5783" w:rsidRPr="00392E50" w:rsidRDefault="006D4D67" w:rsidP="00E93D7B">
            <w:pPr>
              <w:contextualSpacing/>
              <w:jc w:val="both"/>
            </w:pPr>
            <w:r w:rsidRPr="00392E50">
              <w:t>1-Participar en actividades y juegos colaborativos.</w:t>
            </w:r>
          </w:p>
        </w:tc>
      </w:tr>
      <w:tr w:rsidR="006E5783" w:rsidRPr="00155F72" w14:paraId="7CDD9DF9" w14:textId="77777777" w:rsidTr="000B6223">
        <w:trPr>
          <w:trHeight w:val="271"/>
        </w:trPr>
        <w:tc>
          <w:tcPr>
            <w:tcW w:w="1696" w:type="dxa"/>
          </w:tcPr>
          <w:p w14:paraId="264B9F10" w14:textId="77777777" w:rsidR="006E5783" w:rsidRPr="00392E50" w:rsidRDefault="006E5783" w:rsidP="000B6223">
            <w:pPr>
              <w:contextualSpacing/>
              <w:jc w:val="both"/>
              <w:rPr>
                <w:b/>
              </w:rPr>
            </w:pPr>
            <w:r w:rsidRPr="00392E50">
              <w:rPr>
                <w:b/>
              </w:rPr>
              <w:t xml:space="preserve">Indicador de </w:t>
            </w:r>
          </w:p>
          <w:p w14:paraId="3E21E116" w14:textId="77777777" w:rsidR="006E5783" w:rsidRPr="00392E50" w:rsidRDefault="006E5783" w:rsidP="000B6223">
            <w:pPr>
              <w:contextualSpacing/>
              <w:jc w:val="both"/>
              <w:rPr>
                <w:b/>
              </w:rPr>
            </w:pPr>
            <w:r w:rsidRPr="00392E50">
              <w:rPr>
                <w:b/>
              </w:rPr>
              <w:t>Logro</w:t>
            </w:r>
          </w:p>
        </w:tc>
        <w:tc>
          <w:tcPr>
            <w:tcW w:w="8647" w:type="dxa"/>
            <w:gridSpan w:val="3"/>
          </w:tcPr>
          <w:p w14:paraId="34C4CC47" w14:textId="77777777" w:rsidR="006E5783" w:rsidRPr="00392E50" w:rsidRDefault="008A09A7" w:rsidP="000B6223">
            <w:pPr>
              <w:contextualSpacing/>
              <w:jc w:val="both"/>
            </w:pPr>
            <w:r w:rsidRPr="00392E50">
              <w:t>Encuentra animal considerando tres atributos a la vez.</w:t>
            </w:r>
          </w:p>
        </w:tc>
      </w:tr>
      <w:tr w:rsidR="006E5783" w:rsidRPr="00155F72" w14:paraId="5E57F786" w14:textId="77777777" w:rsidTr="000B6223">
        <w:trPr>
          <w:trHeight w:val="262"/>
        </w:trPr>
        <w:tc>
          <w:tcPr>
            <w:tcW w:w="1696" w:type="dxa"/>
          </w:tcPr>
          <w:p w14:paraId="5D026605" w14:textId="77777777" w:rsidR="006E5783" w:rsidRPr="00392E50" w:rsidRDefault="006E5783" w:rsidP="000B6223">
            <w:pPr>
              <w:contextualSpacing/>
              <w:jc w:val="both"/>
              <w:rPr>
                <w:b/>
              </w:rPr>
            </w:pPr>
            <w:r w:rsidRPr="00392E50">
              <w:rPr>
                <w:b/>
              </w:rPr>
              <w:t>Habilidad</w:t>
            </w:r>
          </w:p>
        </w:tc>
        <w:tc>
          <w:tcPr>
            <w:tcW w:w="8647" w:type="dxa"/>
            <w:gridSpan w:val="3"/>
          </w:tcPr>
          <w:p w14:paraId="4010C4BA" w14:textId="77777777" w:rsidR="006E5783" w:rsidRPr="00392E50" w:rsidRDefault="008A09A7" w:rsidP="000B6223">
            <w:pPr>
              <w:contextualSpacing/>
              <w:jc w:val="both"/>
            </w:pPr>
            <w:r w:rsidRPr="00392E50">
              <w:t>Establecer relaciones al clasificar</w:t>
            </w:r>
          </w:p>
        </w:tc>
      </w:tr>
      <w:tr w:rsidR="006E5783" w:rsidRPr="00155F72" w14:paraId="36283206" w14:textId="77777777" w:rsidTr="000B6223">
        <w:trPr>
          <w:trHeight w:val="295"/>
        </w:trPr>
        <w:tc>
          <w:tcPr>
            <w:tcW w:w="1696" w:type="dxa"/>
          </w:tcPr>
          <w:p w14:paraId="6FBFB55B" w14:textId="77777777" w:rsidR="006E5783" w:rsidRPr="00392E50" w:rsidRDefault="006E5783" w:rsidP="000B6223">
            <w:pPr>
              <w:contextualSpacing/>
              <w:jc w:val="both"/>
            </w:pPr>
            <w:r w:rsidRPr="00392E50">
              <w:rPr>
                <w:b/>
              </w:rPr>
              <w:t>Contenidos</w:t>
            </w:r>
          </w:p>
        </w:tc>
        <w:tc>
          <w:tcPr>
            <w:tcW w:w="8647" w:type="dxa"/>
            <w:gridSpan w:val="3"/>
          </w:tcPr>
          <w:p w14:paraId="289D508E" w14:textId="77777777" w:rsidR="006E5783" w:rsidRPr="00392E50" w:rsidRDefault="008A09A7" w:rsidP="00CE500B">
            <w:pPr>
              <w:tabs>
                <w:tab w:val="left" w:pos="8674"/>
              </w:tabs>
              <w:contextualSpacing/>
              <w:jc w:val="both"/>
            </w:pPr>
            <w:r w:rsidRPr="00392E50">
              <w:t xml:space="preserve">Atributos de forma, </w:t>
            </w:r>
            <w:r w:rsidR="000211A5" w:rsidRPr="00392E50">
              <w:t xml:space="preserve">longitud, tamaño y </w:t>
            </w:r>
            <w:r w:rsidRPr="00392E50">
              <w:t>color.</w:t>
            </w:r>
          </w:p>
        </w:tc>
      </w:tr>
      <w:tr w:rsidR="006E5783" w:rsidRPr="00155F72" w14:paraId="542E3EA3" w14:textId="77777777" w:rsidTr="009E5B5B">
        <w:trPr>
          <w:trHeight w:val="638"/>
        </w:trPr>
        <w:tc>
          <w:tcPr>
            <w:tcW w:w="1696" w:type="dxa"/>
          </w:tcPr>
          <w:p w14:paraId="3F13F33C" w14:textId="77777777" w:rsidR="006E5783" w:rsidRPr="00392E50" w:rsidRDefault="006E5783" w:rsidP="000B6223">
            <w:pPr>
              <w:contextualSpacing/>
            </w:pPr>
            <w:r w:rsidRPr="00392E50">
              <w:rPr>
                <w:b/>
              </w:rPr>
              <w:t>Materiales</w:t>
            </w:r>
          </w:p>
        </w:tc>
        <w:tc>
          <w:tcPr>
            <w:tcW w:w="8647" w:type="dxa"/>
            <w:gridSpan w:val="3"/>
          </w:tcPr>
          <w:p w14:paraId="7B672394" w14:textId="77777777" w:rsidR="009E5B5B" w:rsidRPr="00392E50" w:rsidRDefault="009E5B5B" w:rsidP="00064597">
            <w:pPr>
              <w:pStyle w:val="TableParagraph"/>
              <w:ind w:left="0"/>
              <w:contextualSpacing/>
            </w:pPr>
            <w:r w:rsidRPr="00392E50">
              <w:rPr>
                <w:rFonts w:cs="Arial"/>
                <w:bCs/>
              </w:rPr>
              <w:t>-</w:t>
            </w:r>
            <w:r w:rsidRPr="00392E50">
              <w:t xml:space="preserve"> Cuadernillo de trabajo PAC 4, actividad n°88</w:t>
            </w:r>
            <w:r w:rsidR="004F6F4B" w:rsidRPr="00392E50">
              <w:t xml:space="preserve"> y 90, </w:t>
            </w:r>
            <w:r w:rsidRPr="00392E50">
              <w:t xml:space="preserve">página </w:t>
            </w:r>
            <w:r w:rsidR="004F6F4B" w:rsidRPr="00392E50">
              <w:t>7 y 10</w:t>
            </w:r>
          </w:p>
          <w:p w14:paraId="3ECCDC5A" w14:textId="77777777" w:rsidR="009E5B5B" w:rsidRPr="00392E50" w:rsidRDefault="009E5B5B" w:rsidP="00064597">
            <w:pPr>
              <w:pStyle w:val="TableParagraph"/>
              <w:ind w:left="0"/>
              <w:contextualSpacing/>
              <w:rPr>
                <w:rFonts w:cs="Arial"/>
                <w:bCs/>
              </w:rPr>
            </w:pPr>
            <w:r w:rsidRPr="00392E50">
              <w:rPr>
                <w:rFonts w:cs="Arial"/>
                <w:bCs/>
              </w:rPr>
              <w:t>-Lápiz grafito</w:t>
            </w:r>
          </w:p>
        </w:tc>
      </w:tr>
      <w:tr w:rsidR="006E5783" w:rsidRPr="007B6FB9" w14:paraId="504A8A2B" w14:textId="77777777" w:rsidTr="00223FBE">
        <w:trPr>
          <w:trHeight w:val="8502"/>
        </w:trPr>
        <w:tc>
          <w:tcPr>
            <w:tcW w:w="1696" w:type="dxa"/>
          </w:tcPr>
          <w:p w14:paraId="0D25DA2B" w14:textId="77777777" w:rsidR="006E5783" w:rsidRPr="00392E50" w:rsidRDefault="006E5783" w:rsidP="000B6223">
            <w:pPr>
              <w:rPr>
                <w:b/>
              </w:rPr>
            </w:pPr>
            <w:r w:rsidRPr="00392E50">
              <w:rPr>
                <w:b/>
              </w:rPr>
              <w:t>Ruta de Aprendizaje</w:t>
            </w:r>
          </w:p>
        </w:tc>
        <w:tc>
          <w:tcPr>
            <w:tcW w:w="2552" w:type="dxa"/>
          </w:tcPr>
          <w:p w14:paraId="002F6D21" w14:textId="77777777" w:rsidR="006E5783" w:rsidRPr="00392E50" w:rsidRDefault="006E5783" w:rsidP="000B6223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b/>
                <w:sz w:val="22"/>
                <w:szCs w:val="22"/>
              </w:rPr>
              <w:t>Inicio:</w:t>
            </w:r>
            <w:r w:rsidRPr="00392E50">
              <w:rPr>
                <w:sz w:val="22"/>
                <w:szCs w:val="22"/>
              </w:rPr>
              <w:t xml:space="preserve"> </w:t>
            </w:r>
          </w:p>
          <w:p w14:paraId="367A45BC" w14:textId="77777777" w:rsidR="006E5783" w:rsidRPr="00392E50" w:rsidRDefault="000211A5" w:rsidP="009E5B5B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sz w:val="22"/>
                <w:szCs w:val="22"/>
              </w:rPr>
              <w:t>Intervención Educadora Diferencial</w:t>
            </w:r>
          </w:p>
          <w:p w14:paraId="0BD2005D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</w:p>
          <w:p w14:paraId="1264A117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sz w:val="22"/>
                <w:szCs w:val="22"/>
              </w:rPr>
              <w:t>Observar PPT recordando los conceptos y atributos trabajados (forma, tamaño, longitud, color).</w:t>
            </w:r>
          </w:p>
          <w:p w14:paraId="3984B6C3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</w:p>
          <w:p w14:paraId="336434A7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sz w:val="22"/>
                <w:szCs w:val="22"/>
              </w:rPr>
              <w:t>Jugar</w:t>
            </w:r>
            <w:r w:rsidR="00B462BD" w:rsidRPr="00392E50">
              <w:rPr>
                <w:sz w:val="22"/>
                <w:szCs w:val="22"/>
              </w:rPr>
              <w:t xml:space="preserve"> a ser detectives y </w:t>
            </w:r>
            <w:r w:rsidRPr="00392E50">
              <w:rPr>
                <w:sz w:val="22"/>
                <w:szCs w:val="22"/>
              </w:rPr>
              <w:t>buscar en el hogar diversos objetos según sus atributos:</w:t>
            </w:r>
          </w:p>
          <w:p w14:paraId="2644AE08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</w:p>
          <w:p w14:paraId="33D527B2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b/>
                <w:sz w:val="22"/>
                <w:szCs w:val="22"/>
              </w:rPr>
              <w:t>Forma:</w:t>
            </w:r>
            <w:r w:rsidRPr="00392E50">
              <w:rPr>
                <w:sz w:val="22"/>
                <w:szCs w:val="22"/>
              </w:rPr>
              <w:t xml:space="preserve"> circular, cuadrada, triangular o rectangular.</w:t>
            </w:r>
          </w:p>
          <w:p w14:paraId="1360B9C0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b/>
                <w:sz w:val="22"/>
                <w:szCs w:val="22"/>
              </w:rPr>
              <w:t>Tamaño:</w:t>
            </w:r>
            <w:r w:rsidRPr="00392E50">
              <w:rPr>
                <w:sz w:val="22"/>
                <w:szCs w:val="22"/>
              </w:rPr>
              <w:t xml:space="preserve"> grande y pequeño.</w:t>
            </w:r>
          </w:p>
          <w:p w14:paraId="00C2A550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b/>
                <w:sz w:val="22"/>
                <w:szCs w:val="22"/>
              </w:rPr>
              <w:t>Longitud:</w:t>
            </w:r>
            <w:r w:rsidRPr="00392E50">
              <w:rPr>
                <w:sz w:val="22"/>
                <w:szCs w:val="22"/>
              </w:rPr>
              <w:t xml:space="preserve"> Largo y corto</w:t>
            </w:r>
          </w:p>
          <w:p w14:paraId="464CA822" w14:textId="77777777" w:rsidR="000211A5" w:rsidRPr="00392E50" w:rsidRDefault="000211A5" w:rsidP="009E5B5B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b/>
                <w:sz w:val="22"/>
                <w:szCs w:val="22"/>
              </w:rPr>
              <w:t>Color:</w:t>
            </w:r>
            <w:r w:rsidRPr="00392E50">
              <w:rPr>
                <w:sz w:val="22"/>
                <w:szCs w:val="22"/>
              </w:rPr>
              <w:t xml:space="preserve"> Rojo, amarillo, naranjo, verde, etc.</w:t>
            </w:r>
          </w:p>
        </w:tc>
        <w:tc>
          <w:tcPr>
            <w:tcW w:w="2835" w:type="dxa"/>
          </w:tcPr>
          <w:p w14:paraId="05DAF16E" w14:textId="77777777" w:rsidR="006E5783" w:rsidRPr="00392E50" w:rsidRDefault="006E5783" w:rsidP="000B6223">
            <w:pPr>
              <w:pStyle w:val="TableParagraph"/>
              <w:ind w:left="105"/>
              <w:rPr>
                <w:b/>
              </w:rPr>
            </w:pPr>
            <w:r w:rsidRPr="00392E50">
              <w:rPr>
                <w:b/>
              </w:rPr>
              <w:t>Desarrollo:</w:t>
            </w:r>
          </w:p>
          <w:p w14:paraId="3B6CB612" w14:textId="77777777" w:rsidR="00747859" w:rsidRPr="00392E50" w:rsidRDefault="00D14597" w:rsidP="007D3060">
            <w:pPr>
              <w:pStyle w:val="TableParagraph"/>
              <w:ind w:left="0"/>
            </w:pPr>
            <w:r w:rsidRPr="00392E50">
              <w:t xml:space="preserve">Abrir cuadernillo </w:t>
            </w:r>
            <w:proofErr w:type="spellStart"/>
            <w:r w:rsidRPr="00392E50">
              <w:t>pac</w:t>
            </w:r>
            <w:proofErr w:type="spellEnd"/>
            <w:r w:rsidRPr="00392E50">
              <w:t xml:space="preserve"> 4, </w:t>
            </w:r>
            <w:r w:rsidRPr="00392E50">
              <w:rPr>
                <w:b/>
              </w:rPr>
              <w:t>actividad 88 página 7</w:t>
            </w:r>
          </w:p>
          <w:p w14:paraId="5491915A" w14:textId="77777777" w:rsidR="00D14597" w:rsidRPr="00392E50" w:rsidRDefault="00D14597" w:rsidP="007D3060">
            <w:pPr>
              <w:pStyle w:val="TableParagraph"/>
              <w:ind w:left="0"/>
            </w:pPr>
          </w:p>
          <w:p w14:paraId="6F82081A" w14:textId="77777777" w:rsidR="00D14597" w:rsidRPr="00392E50" w:rsidRDefault="00D14597" w:rsidP="00D14597">
            <w:pPr>
              <w:pStyle w:val="TableParagraph"/>
              <w:ind w:left="0"/>
            </w:pPr>
            <w:r w:rsidRPr="00392E50">
              <w:t>Jugar a ser detectives. Observar atentamente la escena. ¿En qué se parecen estos animales? ¿Qué diferencias tienen?</w:t>
            </w:r>
          </w:p>
          <w:p w14:paraId="6A7DC88D" w14:textId="77777777" w:rsidR="00D14597" w:rsidRPr="00392E50" w:rsidRDefault="00D14597" w:rsidP="00D14597">
            <w:pPr>
              <w:pStyle w:val="TableParagraph"/>
              <w:ind w:left="0"/>
            </w:pPr>
          </w:p>
          <w:p w14:paraId="7683B3D8" w14:textId="77777777" w:rsidR="00D14597" w:rsidRPr="00392E50" w:rsidRDefault="00D14597" w:rsidP="00D14597">
            <w:pPr>
              <w:pStyle w:val="TableParagraph"/>
              <w:ind w:left="0"/>
            </w:pPr>
            <w:r w:rsidRPr="00392E50">
              <w:t>Seguir las pistas de las tarjetas de atributos y descubrir el personaje oculto. Encerrar la respuesta correcta.</w:t>
            </w:r>
          </w:p>
          <w:p w14:paraId="35975184" w14:textId="77777777" w:rsidR="00D14597" w:rsidRPr="00392E50" w:rsidRDefault="00D14597" w:rsidP="00D14597">
            <w:pPr>
              <w:pStyle w:val="TableParagraph"/>
              <w:ind w:left="0"/>
            </w:pPr>
          </w:p>
          <w:p w14:paraId="091F0C19" w14:textId="77777777" w:rsidR="00D14597" w:rsidRPr="00392E50" w:rsidRDefault="00D14597" w:rsidP="00D14597">
            <w:pPr>
              <w:pStyle w:val="TableParagraph"/>
              <w:ind w:left="0"/>
              <w:rPr>
                <w:b/>
              </w:rPr>
            </w:pPr>
            <w:r w:rsidRPr="00392E50">
              <w:t xml:space="preserve">Abrir cuadernillo </w:t>
            </w:r>
            <w:proofErr w:type="spellStart"/>
            <w:r w:rsidRPr="00392E50">
              <w:t>pac</w:t>
            </w:r>
            <w:proofErr w:type="spellEnd"/>
            <w:r w:rsidRPr="00392E50">
              <w:t xml:space="preserve"> 4, </w:t>
            </w:r>
            <w:r w:rsidRPr="00392E50">
              <w:rPr>
                <w:b/>
              </w:rPr>
              <w:t>actividad 90 página 10.</w:t>
            </w:r>
          </w:p>
          <w:p w14:paraId="071FD814" w14:textId="77777777" w:rsidR="00D14597" w:rsidRPr="00392E50" w:rsidRDefault="00D14597" w:rsidP="00D14597">
            <w:pPr>
              <w:pStyle w:val="TableParagraph"/>
              <w:ind w:left="0"/>
            </w:pPr>
          </w:p>
          <w:p w14:paraId="6BB12532" w14:textId="77777777" w:rsidR="00D14597" w:rsidRPr="00392E50" w:rsidRDefault="00D14597" w:rsidP="00D14597">
            <w:pPr>
              <w:pStyle w:val="TableParagraph"/>
              <w:ind w:left="0"/>
            </w:pPr>
            <w:r w:rsidRPr="00392E50">
              <w:t>Repetir ejercicio. Seguir las pistas de las tarjetas de atributos y descubrir el personaje oculto. Encerrar la respuesta correcta.</w:t>
            </w:r>
          </w:p>
          <w:p w14:paraId="05ECD645" w14:textId="77777777" w:rsidR="00D14597" w:rsidRPr="00392E50" w:rsidRDefault="00D14597" w:rsidP="00D14597">
            <w:pPr>
              <w:pStyle w:val="TableParagraph"/>
              <w:ind w:left="0"/>
            </w:pPr>
          </w:p>
        </w:tc>
        <w:tc>
          <w:tcPr>
            <w:tcW w:w="3260" w:type="dxa"/>
          </w:tcPr>
          <w:p w14:paraId="69E4C624" w14:textId="77777777" w:rsidR="006E5783" w:rsidRPr="00392E50" w:rsidRDefault="006E5783" w:rsidP="000B6223">
            <w:pPr>
              <w:pStyle w:val="Default"/>
              <w:rPr>
                <w:sz w:val="22"/>
                <w:szCs w:val="22"/>
              </w:rPr>
            </w:pPr>
            <w:r w:rsidRPr="00392E50">
              <w:rPr>
                <w:b/>
                <w:sz w:val="22"/>
                <w:szCs w:val="22"/>
              </w:rPr>
              <w:t>Cierre:</w:t>
            </w:r>
            <w:r w:rsidRPr="00392E50">
              <w:rPr>
                <w:sz w:val="22"/>
                <w:szCs w:val="22"/>
              </w:rPr>
              <w:t xml:space="preserve"> </w:t>
            </w:r>
          </w:p>
          <w:p w14:paraId="0892524F" w14:textId="77777777" w:rsidR="006E5783" w:rsidRPr="00392E50" w:rsidRDefault="006E5783" w:rsidP="000B6223">
            <w:r w:rsidRPr="00392E50">
              <w:t>Responder preguntas:</w:t>
            </w:r>
          </w:p>
          <w:p w14:paraId="706C6482" w14:textId="77777777" w:rsidR="006E5783" w:rsidRPr="00392E50" w:rsidRDefault="006E5783" w:rsidP="000B6223">
            <w:r w:rsidRPr="00392E50">
              <w:t xml:space="preserve">¿Qué </w:t>
            </w:r>
            <w:r w:rsidR="00D14597" w:rsidRPr="00392E50">
              <w:t>recordamos</w:t>
            </w:r>
            <w:r w:rsidRPr="00392E50">
              <w:t xml:space="preserve"> hoy?</w:t>
            </w:r>
          </w:p>
          <w:p w14:paraId="0958B7D5" w14:textId="77777777" w:rsidR="00BA4864" w:rsidRPr="00392E50" w:rsidRDefault="006E5783" w:rsidP="00D14597">
            <w:r w:rsidRPr="00392E50">
              <w:t>¿</w:t>
            </w:r>
            <w:r w:rsidR="00D14597" w:rsidRPr="00392E50">
              <w:t>Qué atributos trabajamos?</w:t>
            </w:r>
          </w:p>
          <w:p w14:paraId="2B91095F" w14:textId="77777777" w:rsidR="00D14597" w:rsidRPr="00392E50" w:rsidRDefault="00D14597" w:rsidP="00D14597">
            <w:r w:rsidRPr="00392E50">
              <w:t>¿Qué debías hacer en el cuadernillo?</w:t>
            </w:r>
          </w:p>
          <w:p w14:paraId="762154AE" w14:textId="77777777" w:rsidR="006E5783" w:rsidRPr="00392E50" w:rsidRDefault="006E5783" w:rsidP="000B6223">
            <w:r w:rsidRPr="00392E50">
              <w:t>¿Tuviste dificultades? ¿Cuáles?</w:t>
            </w:r>
          </w:p>
          <w:p w14:paraId="77BA88E0" w14:textId="77777777" w:rsidR="006E5783" w:rsidRPr="00392E50" w:rsidRDefault="006E5783" w:rsidP="000B6223"/>
          <w:p w14:paraId="4A21E858" w14:textId="77777777" w:rsidR="0074224C" w:rsidRPr="00392E50" w:rsidRDefault="0074224C" w:rsidP="000B6223"/>
          <w:p w14:paraId="11DB5243" w14:textId="77777777" w:rsidR="00D14597" w:rsidRPr="00392E50" w:rsidRDefault="006E5783" w:rsidP="000B6223">
            <w:r w:rsidRPr="00392E50">
              <w:t xml:space="preserve">Escribir </w:t>
            </w:r>
            <w:r w:rsidR="00D14597" w:rsidRPr="00392E50">
              <w:t xml:space="preserve">nombre, apellido y curso en la parte inferior de la hoja </w:t>
            </w:r>
            <w:r w:rsidR="0074224C" w:rsidRPr="00392E50">
              <w:t xml:space="preserve">y </w:t>
            </w:r>
            <w:r w:rsidRPr="00392E50">
              <w:t>fecha en la parte superior</w:t>
            </w:r>
            <w:r w:rsidR="00D14597" w:rsidRPr="00392E50">
              <w:t>.</w:t>
            </w:r>
          </w:p>
          <w:p w14:paraId="25EF8319" w14:textId="77777777" w:rsidR="006E5783" w:rsidRPr="00392E50" w:rsidRDefault="006E5783" w:rsidP="000B6223">
            <w:r w:rsidRPr="00392E50">
              <w:t xml:space="preserve"> </w:t>
            </w:r>
          </w:p>
          <w:p w14:paraId="708516BE" w14:textId="77777777" w:rsidR="006E5783" w:rsidRPr="00392E50" w:rsidRDefault="006E5783" w:rsidP="000B6223">
            <w:r w:rsidRPr="00392E50">
              <w:t>Felicitar por lo realizado.</w:t>
            </w:r>
          </w:p>
          <w:p w14:paraId="3CC66DDC" w14:textId="77777777" w:rsidR="00747859" w:rsidRPr="00392E50" w:rsidRDefault="00747859" w:rsidP="000B6223"/>
          <w:p w14:paraId="23716E0F" w14:textId="77777777" w:rsidR="00747859" w:rsidRPr="00392E50" w:rsidRDefault="00747859" w:rsidP="000B6223"/>
          <w:p w14:paraId="519806D2" w14:textId="77777777" w:rsidR="006E5783" w:rsidRPr="00392E50" w:rsidRDefault="006E5783" w:rsidP="000B6223">
            <w:pPr>
              <w:rPr>
                <w:b/>
              </w:rPr>
            </w:pPr>
            <w:r w:rsidRPr="00392E50">
              <w:rPr>
                <w:b/>
              </w:rPr>
              <w:t>*Se espera que el adulto fotografíe la actividad del cuadernillo y la suba a plataforma Classroom.</w:t>
            </w:r>
          </w:p>
        </w:tc>
      </w:tr>
    </w:tbl>
    <w:p w14:paraId="56A37254" w14:textId="77777777" w:rsidR="00A83724" w:rsidRDefault="00A83724" w:rsidP="00580ECD">
      <w:pPr>
        <w:rPr>
          <w:sz w:val="20"/>
          <w:szCs w:val="20"/>
        </w:rPr>
      </w:pPr>
    </w:p>
    <w:p w14:paraId="5765F122" w14:textId="77777777" w:rsidR="006E5783" w:rsidRDefault="006E5783" w:rsidP="00580ECD">
      <w:pPr>
        <w:rPr>
          <w:sz w:val="20"/>
          <w:szCs w:val="20"/>
        </w:rPr>
      </w:pPr>
    </w:p>
    <w:p w14:paraId="7CE07F69" w14:textId="77777777" w:rsidR="006E5783" w:rsidRDefault="006E5783" w:rsidP="00580ECD">
      <w:pPr>
        <w:rPr>
          <w:sz w:val="20"/>
          <w:szCs w:val="20"/>
        </w:rPr>
      </w:pPr>
    </w:p>
    <w:p w14:paraId="4B84EC16" w14:textId="77777777" w:rsidR="006E5783" w:rsidRDefault="006E5783" w:rsidP="00580ECD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1591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3118"/>
      </w:tblGrid>
      <w:tr w:rsidR="006E5783" w:rsidRPr="00580ECD" w14:paraId="7F91CCB2" w14:textId="77777777" w:rsidTr="006E5783">
        <w:trPr>
          <w:trHeight w:val="552"/>
        </w:trPr>
        <w:tc>
          <w:tcPr>
            <w:tcW w:w="10343" w:type="dxa"/>
            <w:gridSpan w:val="4"/>
          </w:tcPr>
          <w:p w14:paraId="4561D518" w14:textId="77777777" w:rsidR="006E5783" w:rsidRPr="00580ECD" w:rsidRDefault="006E5783" w:rsidP="006E5783">
            <w:pPr>
              <w:pStyle w:val="TableParagraph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lastRenderedPageBreak/>
              <w:t>Ámbito Interacción y Comprensión del Entorno</w:t>
            </w:r>
          </w:p>
          <w:p w14:paraId="5538D009" w14:textId="77777777" w:rsidR="006E5783" w:rsidRPr="00580ECD" w:rsidRDefault="006E5783" w:rsidP="006E5783">
            <w:pPr>
              <w:pStyle w:val="TableParagraph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Pre Kínder A y B                       </w:t>
            </w:r>
            <w:r w:rsidR="00C44104">
              <w:rPr>
                <w:b/>
                <w:color w:val="C00000"/>
                <w:sz w:val="20"/>
                <w:szCs w:val="20"/>
              </w:rPr>
              <w:t>Clase 30</w:t>
            </w:r>
            <w:r w:rsidRPr="00580ECD">
              <w:rPr>
                <w:b/>
                <w:color w:val="C00000"/>
                <w:sz w:val="20"/>
                <w:szCs w:val="20"/>
              </w:rPr>
              <w:t xml:space="preserve"> En Línea 15:00 </w:t>
            </w:r>
            <w:proofErr w:type="spellStart"/>
            <w:r w:rsidRPr="00580ECD">
              <w:rPr>
                <w:b/>
                <w:color w:val="C00000"/>
                <w:sz w:val="20"/>
                <w:szCs w:val="20"/>
              </w:rPr>
              <w:t>hrs</w:t>
            </w:r>
            <w:proofErr w:type="spellEnd"/>
            <w:r w:rsidRPr="00580ECD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  <w:tr w:rsidR="006E5783" w:rsidRPr="00580ECD" w14:paraId="5D6B5C03" w14:textId="77777777" w:rsidTr="006E5783">
        <w:trPr>
          <w:trHeight w:val="374"/>
        </w:trPr>
        <w:tc>
          <w:tcPr>
            <w:tcW w:w="10343" w:type="dxa"/>
            <w:gridSpan w:val="4"/>
          </w:tcPr>
          <w:p w14:paraId="1766CA4B" w14:textId="77777777" w:rsidR="006E5783" w:rsidRPr="00580ECD" w:rsidRDefault="006E5783" w:rsidP="006E5783">
            <w:pPr>
              <w:pStyle w:val="TableParagraph"/>
              <w:ind w:left="0"/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Educadoras: </w:t>
            </w:r>
            <w:r w:rsidRPr="00580ECD">
              <w:rPr>
                <w:sz w:val="20"/>
                <w:szCs w:val="20"/>
              </w:rPr>
              <w:t>Fabiola Fuentes - Javiera Polgatiz</w:t>
            </w:r>
          </w:p>
        </w:tc>
      </w:tr>
      <w:tr w:rsidR="006E5783" w:rsidRPr="00580ECD" w14:paraId="2A4D5F92" w14:textId="77777777" w:rsidTr="006E5783">
        <w:trPr>
          <w:trHeight w:val="374"/>
        </w:trPr>
        <w:tc>
          <w:tcPr>
            <w:tcW w:w="10343" w:type="dxa"/>
            <w:gridSpan w:val="4"/>
          </w:tcPr>
          <w:p w14:paraId="7AB5C4D7" w14:textId="77777777" w:rsidR="006E5783" w:rsidRPr="00580ECD" w:rsidRDefault="006E5783" w:rsidP="006E5783">
            <w:pPr>
              <w:pStyle w:val="TableParagraph"/>
              <w:ind w:left="0"/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Docentes PIE: </w:t>
            </w:r>
            <w:r w:rsidRPr="00580ECD">
              <w:rPr>
                <w:sz w:val="20"/>
                <w:szCs w:val="20"/>
              </w:rPr>
              <w:t xml:space="preserve">Alejandra </w:t>
            </w:r>
            <w:proofErr w:type="spellStart"/>
            <w:r w:rsidRPr="00580ECD">
              <w:rPr>
                <w:sz w:val="20"/>
                <w:szCs w:val="20"/>
              </w:rPr>
              <w:t>Latife</w:t>
            </w:r>
            <w:proofErr w:type="spellEnd"/>
            <w:r w:rsidRPr="00580ECD">
              <w:rPr>
                <w:sz w:val="20"/>
                <w:szCs w:val="20"/>
              </w:rPr>
              <w:t>- Catalina Ibarra</w:t>
            </w:r>
          </w:p>
        </w:tc>
      </w:tr>
      <w:tr w:rsidR="006E5783" w:rsidRPr="00580ECD" w14:paraId="5D043890" w14:textId="77777777" w:rsidTr="006E5783">
        <w:trPr>
          <w:trHeight w:val="217"/>
        </w:trPr>
        <w:tc>
          <w:tcPr>
            <w:tcW w:w="1696" w:type="dxa"/>
          </w:tcPr>
          <w:p w14:paraId="75583A6E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8647" w:type="dxa"/>
            <w:gridSpan w:val="3"/>
          </w:tcPr>
          <w:p w14:paraId="54C6785C" w14:textId="77777777" w:rsidR="006E5783" w:rsidRPr="00F17FCC" w:rsidRDefault="00C44104" w:rsidP="008C6A2E">
            <w:pPr>
              <w:contextualSpacing/>
              <w:jc w:val="both"/>
            </w:pPr>
            <w:r w:rsidRPr="00F17FCC">
              <w:t xml:space="preserve">26 al 30 de octubre                              </w:t>
            </w:r>
            <w:r w:rsidRPr="00F17FCC">
              <w:rPr>
                <w:b/>
                <w:color w:val="C00000"/>
              </w:rPr>
              <w:t>Jueves 29</w:t>
            </w:r>
            <w:r w:rsidR="006E5783" w:rsidRPr="00F17FCC">
              <w:rPr>
                <w:b/>
                <w:color w:val="C00000"/>
              </w:rPr>
              <w:t xml:space="preserve"> de </w:t>
            </w:r>
            <w:r w:rsidR="008C6A2E" w:rsidRPr="00F17FCC">
              <w:rPr>
                <w:b/>
                <w:color w:val="C00000"/>
              </w:rPr>
              <w:t>octu</w:t>
            </w:r>
            <w:r w:rsidR="006E5783" w:rsidRPr="00F17FCC">
              <w:rPr>
                <w:b/>
                <w:color w:val="C00000"/>
              </w:rPr>
              <w:t>bre de 2020</w:t>
            </w:r>
          </w:p>
        </w:tc>
      </w:tr>
      <w:tr w:rsidR="006E5783" w:rsidRPr="00580ECD" w14:paraId="7B0C749B" w14:textId="77777777" w:rsidTr="006E5783">
        <w:trPr>
          <w:trHeight w:val="248"/>
        </w:trPr>
        <w:tc>
          <w:tcPr>
            <w:tcW w:w="1696" w:type="dxa"/>
          </w:tcPr>
          <w:p w14:paraId="05FACFAC" w14:textId="77777777" w:rsidR="006E5783" w:rsidRPr="00580ECD" w:rsidRDefault="006E5783" w:rsidP="006E5783">
            <w:pPr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Núcleo</w:t>
            </w:r>
          </w:p>
        </w:tc>
        <w:tc>
          <w:tcPr>
            <w:tcW w:w="8647" w:type="dxa"/>
            <w:gridSpan w:val="3"/>
          </w:tcPr>
          <w:p w14:paraId="01FDA76B" w14:textId="77777777" w:rsidR="006E5783" w:rsidRPr="00F17FCC" w:rsidRDefault="006E5783" w:rsidP="006E5783">
            <w:pPr>
              <w:contextualSpacing/>
              <w:jc w:val="both"/>
              <w:rPr>
                <w:b/>
              </w:rPr>
            </w:pPr>
            <w:r w:rsidRPr="00F17FCC">
              <w:rPr>
                <w:b/>
              </w:rPr>
              <w:t>Pensamiento Matemático</w:t>
            </w:r>
          </w:p>
        </w:tc>
      </w:tr>
      <w:tr w:rsidR="006E5783" w:rsidRPr="00580ECD" w14:paraId="564F621A" w14:textId="77777777" w:rsidTr="006E5783">
        <w:trPr>
          <w:trHeight w:val="425"/>
        </w:trPr>
        <w:tc>
          <w:tcPr>
            <w:tcW w:w="1696" w:type="dxa"/>
          </w:tcPr>
          <w:p w14:paraId="27E25C1E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Objetivo de</w:t>
            </w:r>
          </w:p>
          <w:p w14:paraId="31F4B467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8647" w:type="dxa"/>
            <w:gridSpan w:val="3"/>
          </w:tcPr>
          <w:p w14:paraId="13B9B487" w14:textId="77777777" w:rsidR="006E5783" w:rsidRPr="00F17FCC" w:rsidRDefault="005A5955" w:rsidP="009E5B5B">
            <w:pPr>
              <w:contextualSpacing/>
              <w:jc w:val="both"/>
              <w:rPr>
                <w:lang w:val="es-CL"/>
              </w:rPr>
            </w:pPr>
            <w:r w:rsidRPr="00F17FCC">
              <w:rPr>
                <w:bCs/>
                <w:lang w:val="es-CL"/>
              </w:rPr>
              <w:t>12-Comunicar el proceso desarrollado en la resolución de problemas concretos, identificando la pregunta, acciones y posibles</w:t>
            </w:r>
          </w:p>
        </w:tc>
      </w:tr>
      <w:tr w:rsidR="006E5783" w:rsidRPr="00580ECD" w14:paraId="6BD1EA5F" w14:textId="77777777" w:rsidTr="006E5783">
        <w:trPr>
          <w:trHeight w:val="324"/>
        </w:trPr>
        <w:tc>
          <w:tcPr>
            <w:tcW w:w="1696" w:type="dxa"/>
          </w:tcPr>
          <w:p w14:paraId="3E736F17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O.A.T</w:t>
            </w:r>
          </w:p>
        </w:tc>
        <w:tc>
          <w:tcPr>
            <w:tcW w:w="8647" w:type="dxa"/>
            <w:gridSpan w:val="3"/>
          </w:tcPr>
          <w:p w14:paraId="6D79918E" w14:textId="77777777" w:rsidR="006E5783" w:rsidRPr="00F17FCC" w:rsidRDefault="006E5783" w:rsidP="006E5783">
            <w:pPr>
              <w:contextualSpacing/>
              <w:jc w:val="both"/>
            </w:pPr>
            <w:r w:rsidRPr="00F17FCC">
              <w:t>1-Participar en actividades y juegos colaborativos.</w:t>
            </w:r>
          </w:p>
        </w:tc>
      </w:tr>
      <w:tr w:rsidR="006E5783" w:rsidRPr="00580ECD" w14:paraId="636EC715" w14:textId="77777777" w:rsidTr="006E5783">
        <w:trPr>
          <w:trHeight w:val="271"/>
        </w:trPr>
        <w:tc>
          <w:tcPr>
            <w:tcW w:w="1696" w:type="dxa"/>
          </w:tcPr>
          <w:p w14:paraId="6F192D07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Indicador de </w:t>
            </w:r>
          </w:p>
          <w:p w14:paraId="33E162C0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Logro</w:t>
            </w:r>
          </w:p>
        </w:tc>
        <w:tc>
          <w:tcPr>
            <w:tcW w:w="8647" w:type="dxa"/>
            <w:gridSpan w:val="3"/>
          </w:tcPr>
          <w:p w14:paraId="6896274E" w14:textId="77777777" w:rsidR="006E5783" w:rsidRPr="00F17FCC" w:rsidRDefault="0092535F" w:rsidP="0024222D">
            <w:pPr>
              <w:contextualSpacing/>
              <w:jc w:val="both"/>
            </w:pPr>
            <w:r>
              <w:t>Arma puzle de la portada de un cuento.</w:t>
            </w:r>
          </w:p>
        </w:tc>
      </w:tr>
      <w:tr w:rsidR="005A5955" w:rsidRPr="00580ECD" w14:paraId="4937CDF1" w14:textId="77777777" w:rsidTr="006E5783">
        <w:trPr>
          <w:trHeight w:val="262"/>
        </w:trPr>
        <w:tc>
          <w:tcPr>
            <w:tcW w:w="1696" w:type="dxa"/>
          </w:tcPr>
          <w:p w14:paraId="2BD8521D" w14:textId="77777777" w:rsidR="005A5955" w:rsidRPr="00580ECD" w:rsidRDefault="005A5955" w:rsidP="005A5955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Habilidad</w:t>
            </w:r>
          </w:p>
        </w:tc>
        <w:tc>
          <w:tcPr>
            <w:tcW w:w="8647" w:type="dxa"/>
            <w:gridSpan w:val="3"/>
          </w:tcPr>
          <w:p w14:paraId="24D2E214" w14:textId="77777777" w:rsidR="005A5955" w:rsidRPr="00F17FCC" w:rsidRDefault="005A5955" w:rsidP="005A5955">
            <w:r w:rsidRPr="00F17FCC">
              <w:t>Comunicar procesos.</w:t>
            </w:r>
          </w:p>
        </w:tc>
      </w:tr>
      <w:tr w:rsidR="005A5955" w:rsidRPr="00580ECD" w14:paraId="3997AEA2" w14:textId="77777777" w:rsidTr="006E5783">
        <w:trPr>
          <w:trHeight w:val="295"/>
        </w:trPr>
        <w:tc>
          <w:tcPr>
            <w:tcW w:w="1696" w:type="dxa"/>
          </w:tcPr>
          <w:p w14:paraId="7CE4649F" w14:textId="77777777" w:rsidR="005A5955" w:rsidRPr="00580ECD" w:rsidRDefault="005A5955" w:rsidP="005A5955">
            <w:pPr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647" w:type="dxa"/>
            <w:gridSpan w:val="3"/>
          </w:tcPr>
          <w:p w14:paraId="60F5324D" w14:textId="77777777" w:rsidR="005A5955" w:rsidRPr="00F17FCC" w:rsidRDefault="005A5955" w:rsidP="005A5955">
            <w:r w:rsidRPr="00F17FCC">
              <w:t>Problema. Soluciones. Armado de puzle.</w:t>
            </w:r>
          </w:p>
        </w:tc>
      </w:tr>
      <w:tr w:rsidR="005A5955" w:rsidRPr="00580ECD" w14:paraId="038C7C32" w14:textId="77777777" w:rsidTr="000E562A">
        <w:trPr>
          <w:trHeight w:val="769"/>
        </w:trPr>
        <w:tc>
          <w:tcPr>
            <w:tcW w:w="1696" w:type="dxa"/>
          </w:tcPr>
          <w:p w14:paraId="0B133D98" w14:textId="77777777" w:rsidR="005A5955" w:rsidRPr="001558A2" w:rsidRDefault="005A5955" w:rsidP="005A5955">
            <w:pPr>
              <w:contextualSpacing/>
            </w:pPr>
            <w:r w:rsidRPr="001558A2">
              <w:rPr>
                <w:b/>
              </w:rPr>
              <w:t>Materiales</w:t>
            </w:r>
          </w:p>
        </w:tc>
        <w:tc>
          <w:tcPr>
            <w:tcW w:w="8647" w:type="dxa"/>
            <w:gridSpan w:val="3"/>
          </w:tcPr>
          <w:p w14:paraId="7C2EA14B" w14:textId="77777777" w:rsidR="005A5955" w:rsidRPr="002A44BD" w:rsidRDefault="005A5955" w:rsidP="005A5955">
            <w:pPr>
              <w:pStyle w:val="TableParagraph"/>
              <w:ind w:left="0"/>
              <w:contextualSpacing/>
            </w:pPr>
            <w:r w:rsidRPr="002A44BD">
              <w:t>-Cuadernillo de trabajo PAC 4, actividad n°85 página 4</w:t>
            </w:r>
            <w:r w:rsidR="0092535F" w:rsidRPr="002A44BD">
              <w:t xml:space="preserve"> y 5</w:t>
            </w:r>
          </w:p>
          <w:p w14:paraId="23EEB97A" w14:textId="77777777" w:rsidR="005A5955" w:rsidRPr="002A44BD" w:rsidRDefault="005A5955" w:rsidP="005A5955">
            <w:pPr>
              <w:pStyle w:val="TableParagraph"/>
              <w:ind w:left="0"/>
              <w:contextualSpacing/>
            </w:pPr>
            <w:r w:rsidRPr="002A44BD">
              <w:t>-Lápiz grafito</w:t>
            </w:r>
          </w:p>
          <w:p w14:paraId="184E4148" w14:textId="77777777" w:rsidR="005A5955" w:rsidRDefault="005A5955" w:rsidP="005A5955">
            <w:pPr>
              <w:pStyle w:val="TableParagraph"/>
              <w:ind w:left="0"/>
              <w:contextualSpacing/>
            </w:pPr>
            <w:r w:rsidRPr="002A44BD">
              <w:t>-Tijera y pegamento</w:t>
            </w:r>
          </w:p>
          <w:p w14:paraId="0D2B3755" w14:textId="77777777" w:rsidR="00BE588E" w:rsidRPr="002A44BD" w:rsidRDefault="00BE588E" w:rsidP="005A5955">
            <w:pPr>
              <w:pStyle w:val="TableParagraph"/>
              <w:ind w:left="0"/>
              <w:contextualSpacing/>
            </w:pPr>
            <w:r>
              <w:t xml:space="preserve">-PDF </w:t>
            </w:r>
            <w:r w:rsidR="00F35C4B">
              <w:t xml:space="preserve">¿Qué ves? </w:t>
            </w:r>
            <w:r>
              <w:t xml:space="preserve">(activación cerebral) “Sombras de animales” </w:t>
            </w:r>
          </w:p>
          <w:p w14:paraId="4DF678FE" w14:textId="77777777" w:rsidR="00BE588E" w:rsidRPr="002A44BD" w:rsidRDefault="002A44BD" w:rsidP="002A44B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2A44BD">
              <w:rPr>
                <w:rFonts w:ascii="Century Gothic" w:hAnsi="Century Gothic"/>
                <w:sz w:val="22"/>
                <w:szCs w:val="22"/>
              </w:rPr>
              <w:t xml:space="preserve">-Video cuento: </w:t>
            </w:r>
            <w:r w:rsidRPr="002A44BD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La sorpresa - Sylvia Van </w:t>
            </w:r>
            <w:proofErr w:type="spellStart"/>
            <w:r w:rsidRPr="002A44BD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Ommen</w:t>
            </w:r>
            <w:proofErr w:type="spellEnd"/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7" w:history="1">
              <w:r w:rsidRPr="005C34CE">
                <w:rPr>
                  <w:rStyle w:val="Hipervnculo"/>
                  <w:rFonts w:ascii="Century Gothic" w:hAnsi="Century Gothic" w:cs="Arial"/>
                  <w:b w:val="0"/>
                  <w:bCs w:val="0"/>
                  <w:sz w:val="22"/>
                  <w:szCs w:val="22"/>
                </w:rPr>
                <w:t>https://www.youtube.com/watch?v=H2zG06OkDnU</w:t>
              </w:r>
            </w:hyperlink>
          </w:p>
        </w:tc>
      </w:tr>
      <w:tr w:rsidR="005A5955" w:rsidRPr="00580ECD" w14:paraId="2AEAA0A9" w14:textId="77777777" w:rsidTr="006E5783">
        <w:trPr>
          <w:trHeight w:val="7956"/>
        </w:trPr>
        <w:tc>
          <w:tcPr>
            <w:tcW w:w="1696" w:type="dxa"/>
          </w:tcPr>
          <w:p w14:paraId="3F854E6D" w14:textId="77777777" w:rsidR="005A5955" w:rsidRPr="001558A2" w:rsidRDefault="005A5955" w:rsidP="005A5955">
            <w:pPr>
              <w:rPr>
                <w:b/>
              </w:rPr>
            </w:pPr>
            <w:r w:rsidRPr="001558A2">
              <w:rPr>
                <w:b/>
              </w:rPr>
              <w:t>Ruta de Aprendizaje</w:t>
            </w:r>
          </w:p>
        </w:tc>
        <w:tc>
          <w:tcPr>
            <w:tcW w:w="2694" w:type="dxa"/>
          </w:tcPr>
          <w:p w14:paraId="781E7147" w14:textId="77777777" w:rsidR="005A5955" w:rsidRPr="00F17FCC" w:rsidRDefault="005A5955" w:rsidP="005A5955">
            <w:pPr>
              <w:jc w:val="both"/>
              <w:rPr>
                <w:b/>
              </w:rPr>
            </w:pPr>
            <w:r w:rsidRPr="00F17FCC">
              <w:rPr>
                <w:b/>
              </w:rPr>
              <w:t xml:space="preserve">Inicio: </w:t>
            </w:r>
          </w:p>
          <w:p w14:paraId="42ECAE26" w14:textId="77777777" w:rsidR="005A5955" w:rsidRDefault="00F17FCC" w:rsidP="005A5955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Intervención Educadora Diferencial</w:t>
            </w:r>
          </w:p>
          <w:p w14:paraId="0CE1BD4D" w14:textId="77777777" w:rsidR="00F17FCC" w:rsidRDefault="00F17FCC" w:rsidP="005A5955">
            <w:pPr>
              <w:jc w:val="both"/>
              <w:rPr>
                <w:lang w:val="es-CL"/>
              </w:rPr>
            </w:pPr>
          </w:p>
          <w:p w14:paraId="4B27F01D" w14:textId="77777777" w:rsidR="00F17FCC" w:rsidRDefault="00F17FCC" w:rsidP="005A5955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Realizar activación cerebral. Observar diversas láminas de sombras de animales. </w:t>
            </w:r>
          </w:p>
          <w:p w14:paraId="56336AC4" w14:textId="77777777" w:rsidR="00F17FCC" w:rsidRDefault="00F17FCC" w:rsidP="005A5955">
            <w:pPr>
              <w:jc w:val="both"/>
              <w:rPr>
                <w:lang w:val="es-CL"/>
              </w:rPr>
            </w:pPr>
          </w:p>
          <w:p w14:paraId="0D93C011" w14:textId="77777777" w:rsidR="00F17FCC" w:rsidRPr="00F17FCC" w:rsidRDefault="00F17FCC" w:rsidP="005A5955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Identificar la silueta y señalar a qué animal corresponde.</w:t>
            </w:r>
          </w:p>
          <w:p w14:paraId="783BFE00" w14:textId="77777777" w:rsidR="002A44BD" w:rsidRPr="00F17FCC" w:rsidRDefault="002A44BD" w:rsidP="005A5955">
            <w:pPr>
              <w:jc w:val="both"/>
              <w:rPr>
                <w:b/>
                <w:lang w:val="es-CL"/>
              </w:rPr>
            </w:pPr>
          </w:p>
        </w:tc>
        <w:tc>
          <w:tcPr>
            <w:tcW w:w="2835" w:type="dxa"/>
          </w:tcPr>
          <w:p w14:paraId="308C3E30" w14:textId="77777777" w:rsidR="005A5955" w:rsidRPr="00F17FCC" w:rsidRDefault="005A5955" w:rsidP="005A5955">
            <w:pPr>
              <w:jc w:val="both"/>
              <w:rPr>
                <w:b/>
              </w:rPr>
            </w:pPr>
            <w:r w:rsidRPr="00F17FCC">
              <w:rPr>
                <w:b/>
              </w:rPr>
              <w:t>Desarrollo:</w:t>
            </w:r>
          </w:p>
          <w:p w14:paraId="0F3A7867" w14:textId="77777777" w:rsidR="00F17FCC" w:rsidRPr="00F17FCC" w:rsidRDefault="00F17FCC" w:rsidP="00F17FCC">
            <w:pPr>
              <w:jc w:val="both"/>
              <w:rPr>
                <w:lang w:val="es-CL"/>
              </w:rPr>
            </w:pPr>
            <w:r w:rsidRPr="00F17FCC">
              <w:rPr>
                <w:lang w:val="es-CL"/>
              </w:rPr>
              <w:t>Ver video Cuento: “La Sorpresa”</w:t>
            </w:r>
          </w:p>
          <w:p w14:paraId="5129CD66" w14:textId="77777777" w:rsidR="00F17FCC" w:rsidRPr="00F17FCC" w:rsidRDefault="00F17FCC" w:rsidP="00F17FCC">
            <w:pPr>
              <w:jc w:val="both"/>
              <w:rPr>
                <w:lang w:val="es-CL"/>
              </w:rPr>
            </w:pPr>
          </w:p>
          <w:p w14:paraId="4BB9B4EB" w14:textId="77777777" w:rsidR="00F17FCC" w:rsidRPr="00F17FCC" w:rsidRDefault="00F17FCC" w:rsidP="00F17FCC">
            <w:pPr>
              <w:jc w:val="both"/>
              <w:rPr>
                <w:lang w:val="es-CL"/>
              </w:rPr>
            </w:pPr>
            <w:r w:rsidRPr="00F17FCC">
              <w:rPr>
                <w:lang w:val="es-CL"/>
              </w:rPr>
              <w:t>Recordar historia del cuento trabajado en la clase de Lenguaje.</w:t>
            </w:r>
          </w:p>
          <w:p w14:paraId="2E5E86AB" w14:textId="77777777" w:rsidR="00F17FCC" w:rsidRPr="00F17FCC" w:rsidRDefault="00F17FCC" w:rsidP="00F17FCC">
            <w:pPr>
              <w:jc w:val="both"/>
              <w:rPr>
                <w:lang w:val="es-CL"/>
              </w:rPr>
            </w:pPr>
            <w:r w:rsidRPr="00F17FCC">
              <w:rPr>
                <w:lang w:val="es-CL"/>
              </w:rPr>
              <w:t>Nombrar los personajes, las acciones que realizó la oveja.</w:t>
            </w:r>
          </w:p>
          <w:p w14:paraId="7B612C27" w14:textId="77777777" w:rsidR="00F17FCC" w:rsidRPr="00F17FCC" w:rsidRDefault="00F17FCC" w:rsidP="005A5955">
            <w:pPr>
              <w:jc w:val="both"/>
            </w:pPr>
          </w:p>
          <w:p w14:paraId="59E7D2CC" w14:textId="77777777" w:rsidR="005A5955" w:rsidRPr="00F17FCC" w:rsidRDefault="005A5955" w:rsidP="005A5955">
            <w:pPr>
              <w:jc w:val="both"/>
            </w:pPr>
            <w:r w:rsidRPr="00F17FCC">
              <w:t xml:space="preserve">Abrir cuadernillo en la </w:t>
            </w:r>
            <w:r w:rsidRPr="00F17FCC">
              <w:rPr>
                <w:b/>
              </w:rPr>
              <w:t>actividad 85 página 4</w:t>
            </w:r>
            <w:r w:rsidRPr="00F17FCC">
              <w:t>.</w:t>
            </w:r>
          </w:p>
          <w:p w14:paraId="2D8EB50D" w14:textId="77777777" w:rsidR="005A5955" w:rsidRPr="00F17FCC" w:rsidRDefault="005A5955" w:rsidP="005A5955">
            <w:pPr>
              <w:jc w:val="both"/>
            </w:pPr>
          </w:p>
          <w:p w14:paraId="56C47E80" w14:textId="77777777" w:rsidR="005A5955" w:rsidRPr="00F17FCC" w:rsidRDefault="005A5955" w:rsidP="005A5955">
            <w:pPr>
              <w:jc w:val="both"/>
            </w:pPr>
            <w:r w:rsidRPr="00F17FCC">
              <w:t>Observar lámina de la portada del cuento.</w:t>
            </w:r>
          </w:p>
          <w:p w14:paraId="4B35D8FA" w14:textId="77777777" w:rsidR="005A5955" w:rsidRPr="00F17FCC" w:rsidRDefault="005A5955" w:rsidP="005A5955">
            <w:pPr>
              <w:jc w:val="both"/>
            </w:pPr>
            <w:r w:rsidRPr="00F17FCC">
              <w:t xml:space="preserve">Comentar que sucede con ella. </w:t>
            </w:r>
          </w:p>
          <w:p w14:paraId="6BD1DEE9" w14:textId="77777777" w:rsidR="005A5955" w:rsidRPr="00F17FCC" w:rsidRDefault="005A5955" w:rsidP="005A5955">
            <w:pPr>
              <w:jc w:val="both"/>
            </w:pPr>
            <w:r w:rsidRPr="00F17FCC">
              <w:t xml:space="preserve">¿Se ve la imagen del cuento? </w:t>
            </w:r>
          </w:p>
          <w:p w14:paraId="6D6186A7" w14:textId="77777777" w:rsidR="005A5955" w:rsidRPr="00F17FCC" w:rsidRDefault="005A5955" w:rsidP="005A5955">
            <w:pPr>
              <w:jc w:val="both"/>
            </w:pPr>
            <w:r w:rsidRPr="00F17FCC">
              <w:t>¿Qué problema tiene?</w:t>
            </w:r>
          </w:p>
          <w:p w14:paraId="5177B82B" w14:textId="77777777" w:rsidR="005A5955" w:rsidRPr="00F17FCC" w:rsidRDefault="005A5955" w:rsidP="005A5955">
            <w:pPr>
              <w:jc w:val="both"/>
            </w:pPr>
            <w:r w:rsidRPr="00F17FCC">
              <w:t>¿Cómo se podría solucionar?</w:t>
            </w:r>
          </w:p>
          <w:p w14:paraId="78E11B11" w14:textId="77777777" w:rsidR="005A5955" w:rsidRPr="00F17FCC" w:rsidRDefault="005A5955" w:rsidP="005A5955">
            <w:pPr>
              <w:jc w:val="both"/>
            </w:pPr>
          </w:p>
          <w:p w14:paraId="6ED84605" w14:textId="77777777" w:rsidR="005A5955" w:rsidRPr="00F17FCC" w:rsidRDefault="005A5955" w:rsidP="005A5955">
            <w:pPr>
              <w:jc w:val="both"/>
            </w:pPr>
            <w:r w:rsidRPr="00F17FCC">
              <w:t>Recortar las piezas del rompecabezas.</w:t>
            </w:r>
          </w:p>
          <w:p w14:paraId="7A032EEA" w14:textId="77777777" w:rsidR="005A5955" w:rsidRPr="00F17FCC" w:rsidRDefault="005A5955" w:rsidP="005A5955">
            <w:pPr>
              <w:jc w:val="both"/>
            </w:pPr>
            <w:r w:rsidRPr="00F17FCC">
              <w:t>Abrir página 5, ordenar y armar puzle sobre ella.</w:t>
            </w:r>
          </w:p>
          <w:p w14:paraId="672BC602" w14:textId="77777777" w:rsidR="005A5955" w:rsidRPr="00F17FCC" w:rsidRDefault="005A5955" w:rsidP="005A5955">
            <w:pPr>
              <w:jc w:val="both"/>
            </w:pPr>
            <w:r w:rsidRPr="00F17FCC">
              <w:t>Pegar las piezas del puzle y completar la imagen.</w:t>
            </w:r>
          </w:p>
          <w:p w14:paraId="15583670" w14:textId="77777777" w:rsidR="005A5955" w:rsidRPr="00F17FCC" w:rsidRDefault="005A5955" w:rsidP="005A5955">
            <w:pPr>
              <w:jc w:val="both"/>
            </w:pPr>
          </w:p>
          <w:p w14:paraId="742D15E4" w14:textId="77777777" w:rsidR="005A5955" w:rsidRPr="00F17FCC" w:rsidRDefault="005A5955" w:rsidP="005A5955">
            <w:pPr>
              <w:jc w:val="both"/>
            </w:pPr>
          </w:p>
        </w:tc>
        <w:tc>
          <w:tcPr>
            <w:tcW w:w="3118" w:type="dxa"/>
          </w:tcPr>
          <w:p w14:paraId="00ADB64E" w14:textId="77777777" w:rsidR="005A5955" w:rsidRPr="00F17FCC" w:rsidRDefault="005A5955" w:rsidP="005A5955">
            <w:pPr>
              <w:jc w:val="both"/>
              <w:rPr>
                <w:b/>
              </w:rPr>
            </w:pPr>
            <w:r w:rsidRPr="00F17FCC">
              <w:rPr>
                <w:b/>
              </w:rPr>
              <w:t xml:space="preserve">Cierre: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4"/>
            </w:tblGrid>
            <w:tr w:rsidR="005A5955" w:rsidRPr="00F17FCC" w14:paraId="0D0839FB" w14:textId="77777777" w:rsidTr="005E423D">
              <w:trPr>
                <w:trHeight w:val="3479"/>
              </w:trPr>
              <w:tc>
                <w:tcPr>
                  <w:tcW w:w="2754" w:type="dxa"/>
                </w:tcPr>
                <w:p w14:paraId="23378629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  <w:r w:rsidRPr="00F17FCC">
                    <w:rPr>
                      <w:bCs/>
                      <w:lang w:val="es-CL"/>
                    </w:rPr>
                    <w:t>Recordar trabajo realizado.</w:t>
                  </w:r>
                </w:p>
                <w:p w14:paraId="242292BD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</w:p>
                <w:p w14:paraId="5D641258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  <w:r w:rsidRPr="00F17FCC">
                    <w:rPr>
                      <w:bCs/>
                      <w:lang w:val="es-CL"/>
                    </w:rPr>
                    <w:t>¿Qué cuento recordamos?</w:t>
                  </w:r>
                </w:p>
                <w:p w14:paraId="6320AC92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  <w:r w:rsidRPr="00F17FCC">
                    <w:rPr>
                      <w:bCs/>
                      <w:lang w:val="es-CL"/>
                    </w:rPr>
                    <w:t>¿Cuáles eran los personajes?</w:t>
                  </w:r>
                </w:p>
                <w:p w14:paraId="77894317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  <w:r w:rsidRPr="00F17FCC">
                    <w:rPr>
                      <w:bCs/>
                      <w:lang w:val="es-CL"/>
                    </w:rPr>
                    <w:t>¿Qué pasaba en la imagen del cuento?</w:t>
                  </w:r>
                </w:p>
                <w:p w14:paraId="67DFB254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  <w:r w:rsidRPr="00F17FCC">
                    <w:rPr>
                      <w:bCs/>
                      <w:lang w:val="es-CL"/>
                    </w:rPr>
                    <w:t>¿Cómo solucionamos el problema?</w:t>
                  </w:r>
                </w:p>
                <w:p w14:paraId="0BC92CCA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  <w:r w:rsidRPr="00F17FCC">
                    <w:rPr>
                      <w:bCs/>
                      <w:lang w:val="es-CL"/>
                    </w:rPr>
                    <w:t>¿Qué hiciste primero, después y al final?</w:t>
                  </w:r>
                </w:p>
                <w:p w14:paraId="3FC806EB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</w:p>
                <w:p w14:paraId="77BE2E6C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rFonts w:cs="Arial"/>
                      <w:bCs/>
                    </w:rPr>
                  </w:pPr>
                  <w:r w:rsidRPr="00F17FCC">
                    <w:rPr>
                      <w:rFonts w:cs="Arial"/>
                      <w:bCs/>
                    </w:rPr>
                    <w:t>Escribir la fecha en la parte superior de la hoja.</w:t>
                  </w:r>
                  <w:r w:rsidR="00741557" w:rsidRPr="00F17FCC">
                    <w:rPr>
                      <w:rFonts w:cs="Arial"/>
                      <w:bCs/>
                    </w:rPr>
                    <w:t xml:space="preserve"> Escribir el nombre y curso en la parte inferior.</w:t>
                  </w:r>
                </w:p>
                <w:p w14:paraId="5607E942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rFonts w:cs="Arial"/>
                      <w:bCs/>
                    </w:rPr>
                  </w:pPr>
                </w:p>
                <w:p w14:paraId="088C64EB" w14:textId="77777777" w:rsidR="005A5955" w:rsidRPr="00F17FCC" w:rsidRDefault="005A5955" w:rsidP="00385540">
                  <w:pPr>
                    <w:framePr w:hSpace="141" w:wrap="around" w:vAnchor="page" w:hAnchor="margin" w:y="1591"/>
                    <w:jc w:val="both"/>
                    <w:rPr>
                      <w:bCs/>
                      <w:lang w:val="es-CL"/>
                    </w:rPr>
                  </w:pPr>
                  <w:r w:rsidRPr="00F17FCC">
                    <w:rPr>
                      <w:rFonts w:cs="Arial"/>
                      <w:bCs/>
                    </w:rPr>
                    <w:t>Felicitar por lo realizado</w:t>
                  </w:r>
                </w:p>
              </w:tc>
            </w:tr>
          </w:tbl>
          <w:p w14:paraId="0FA504EA" w14:textId="77777777" w:rsidR="005A5955" w:rsidRPr="00F17FCC" w:rsidRDefault="005A5955" w:rsidP="005A5955">
            <w:pPr>
              <w:jc w:val="both"/>
            </w:pPr>
          </w:p>
          <w:p w14:paraId="48BA375C" w14:textId="77777777" w:rsidR="005A5955" w:rsidRPr="00F17FCC" w:rsidRDefault="005A5955" w:rsidP="00741557">
            <w:pPr>
              <w:jc w:val="both"/>
              <w:rPr>
                <w:b/>
              </w:rPr>
            </w:pPr>
            <w:r w:rsidRPr="00F17FCC">
              <w:rPr>
                <w:b/>
              </w:rPr>
              <w:t xml:space="preserve">*Se espera que el adulto fotografíe la actividad del cuadernillo </w:t>
            </w:r>
            <w:r w:rsidR="00741557" w:rsidRPr="00F17FCC">
              <w:rPr>
                <w:b/>
              </w:rPr>
              <w:t>y la suba a plataforma Classroom.</w:t>
            </w:r>
          </w:p>
        </w:tc>
      </w:tr>
    </w:tbl>
    <w:p w14:paraId="06223DE1" w14:textId="77777777" w:rsidR="003D3348" w:rsidRPr="00580ECD" w:rsidRDefault="003D3348" w:rsidP="006E5783">
      <w:pPr>
        <w:rPr>
          <w:sz w:val="20"/>
          <w:szCs w:val="20"/>
        </w:rPr>
      </w:pPr>
    </w:p>
    <w:sectPr w:rsidR="003D3348" w:rsidRPr="00580ECD" w:rsidSect="002A2F05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193D" w14:textId="77777777" w:rsidR="007C2D56" w:rsidRDefault="007C2D56" w:rsidP="002A2F05">
      <w:r>
        <w:separator/>
      </w:r>
    </w:p>
  </w:endnote>
  <w:endnote w:type="continuationSeparator" w:id="0">
    <w:p w14:paraId="12CFF5B7" w14:textId="77777777" w:rsidR="007C2D56" w:rsidRDefault="007C2D56" w:rsidP="002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9FCF" w14:textId="77777777" w:rsidR="007C2D56" w:rsidRDefault="007C2D56" w:rsidP="002A2F05">
      <w:r>
        <w:separator/>
      </w:r>
    </w:p>
  </w:footnote>
  <w:footnote w:type="continuationSeparator" w:id="0">
    <w:p w14:paraId="5BB95B15" w14:textId="77777777" w:rsidR="007C2D56" w:rsidRDefault="007C2D56" w:rsidP="002A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7A2F" w14:textId="77777777" w:rsidR="002A2F05" w:rsidRDefault="002A2F05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A5566" wp14:editId="676B2157">
              <wp:simplePos x="0" y="0"/>
              <wp:positionH relativeFrom="margin">
                <wp:posOffset>1457325</wp:posOffset>
              </wp:positionH>
              <wp:positionV relativeFrom="paragraph">
                <wp:posOffset>-305435</wp:posOffset>
              </wp:positionV>
              <wp:extent cx="496252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556C2" w14:textId="77777777" w:rsidR="002A2F05" w:rsidRPr="00427293" w:rsidRDefault="002A2F05" w:rsidP="002A2F05">
                          <w:pPr>
                            <w:jc w:val="center"/>
                            <w:rPr>
                              <w:sz w:val="28"/>
                              <w:szCs w:val="28"/>
                              <w:lang w:val="es-CL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s-CL"/>
                            </w:rPr>
                            <w:t xml:space="preserve">“El éxito es la suma de pequeños esfuerzos día a día”.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E5780" id="Rectángulo 2" o:spid="_x0000_s1026" style="position:absolute;margin-left:114.75pt;margin-top:-24.05pt;width:39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" fillcolor="white [3201]" strokecolor="black [3213]" strokeweight="1pt">
              <v:textbox>
                <w:txbxContent>
                  <w:p w:rsidR="002A2F05" w:rsidRPr="00427293" w:rsidRDefault="002A2F05" w:rsidP="002A2F05">
                    <w:pPr>
                      <w:jc w:val="center"/>
                      <w:rPr>
                        <w:sz w:val="28"/>
                        <w:szCs w:val="28"/>
                        <w:lang w:val="es-CL"/>
                      </w:rPr>
                    </w:pPr>
                    <w:r>
                      <w:rPr>
                        <w:sz w:val="28"/>
                        <w:szCs w:val="28"/>
                        <w:lang w:val="es-CL"/>
                      </w:rPr>
                      <w:t xml:space="preserve">“El éxito es la suma de pequeños esfuerzos día a día”.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13EAE70B" wp14:editId="35AE3BB5">
          <wp:simplePos x="0" y="0"/>
          <wp:positionH relativeFrom="column">
            <wp:posOffset>-28575</wp:posOffset>
          </wp:positionH>
          <wp:positionV relativeFrom="topMargin">
            <wp:posOffset>125095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5FF0"/>
    <w:multiLevelType w:val="hybridMultilevel"/>
    <w:tmpl w:val="A4F282F4"/>
    <w:lvl w:ilvl="0" w:tplc="62E8FA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DA2B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C01C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10DC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AC0C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FAAC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1A2E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C255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9095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B7FD4"/>
    <w:multiLevelType w:val="hybridMultilevel"/>
    <w:tmpl w:val="E1E6F4E8"/>
    <w:lvl w:ilvl="0" w:tplc="168EC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05"/>
    <w:rsid w:val="000211A5"/>
    <w:rsid w:val="00031E85"/>
    <w:rsid w:val="000641E3"/>
    <w:rsid w:val="00064597"/>
    <w:rsid w:val="000736B7"/>
    <w:rsid w:val="00073FCC"/>
    <w:rsid w:val="00094117"/>
    <w:rsid w:val="000977D9"/>
    <w:rsid w:val="000C4324"/>
    <w:rsid w:val="000E562A"/>
    <w:rsid w:val="0010100A"/>
    <w:rsid w:val="001558A2"/>
    <w:rsid w:val="00165674"/>
    <w:rsid w:val="001A3E9F"/>
    <w:rsid w:val="001F08D6"/>
    <w:rsid w:val="0021542A"/>
    <w:rsid w:val="00223FBE"/>
    <w:rsid w:val="002264E0"/>
    <w:rsid w:val="002316CB"/>
    <w:rsid w:val="0024222D"/>
    <w:rsid w:val="00253B3A"/>
    <w:rsid w:val="002748C5"/>
    <w:rsid w:val="002A2F05"/>
    <w:rsid w:val="002A44BD"/>
    <w:rsid w:val="002B7667"/>
    <w:rsid w:val="002D7A1E"/>
    <w:rsid w:val="00307F86"/>
    <w:rsid w:val="003549A8"/>
    <w:rsid w:val="00383465"/>
    <w:rsid w:val="00385540"/>
    <w:rsid w:val="00392E50"/>
    <w:rsid w:val="003D3348"/>
    <w:rsid w:val="00412870"/>
    <w:rsid w:val="00454F0B"/>
    <w:rsid w:val="00455E3A"/>
    <w:rsid w:val="0047449C"/>
    <w:rsid w:val="004E13C5"/>
    <w:rsid w:val="004F10BA"/>
    <w:rsid w:val="004F3CE2"/>
    <w:rsid w:val="004F6F4B"/>
    <w:rsid w:val="00506BB6"/>
    <w:rsid w:val="00511B8D"/>
    <w:rsid w:val="00512CC6"/>
    <w:rsid w:val="00523CD1"/>
    <w:rsid w:val="00533199"/>
    <w:rsid w:val="00537D71"/>
    <w:rsid w:val="005428F4"/>
    <w:rsid w:val="00574391"/>
    <w:rsid w:val="00580ECD"/>
    <w:rsid w:val="00594EB8"/>
    <w:rsid w:val="005A5955"/>
    <w:rsid w:val="005D2678"/>
    <w:rsid w:val="005D65A7"/>
    <w:rsid w:val="00613530"/>
    <w:rsid w:val="00617FF5"/>
    <w:rsid w:val="00650639"/>
    <w:rsid w:val="006608B0"/>
    <w:rsid w:val="00663438"/>
    <w:rsid w:val="00675BA1"/>
    <w:rsid w:val="00694FB4"/>
    <w:rsid w:val="006C7CC4"/>
    <w:rsid w:val="006D4D67"/>
    <w:rsid w:val="006E5783"/>
    <w:rsid w:val="006F3DD5"/>
    <w:rsid w:val="007158F4"/>
    <w:rsid w:val="00741557"/>
    <w:rsid w:val="0074224C"/>
    <w:rsid w:val="00747859"/>
    <w:rsid w:val="00753D84"/>
    <w:rsid w:val="007C2D56"/>
    <w:rsid w:val="007D3060"/>
    <w:rsid w:val="007E4B14"/>
    <w:rsid w:val="007F2063"/>
    <w:rsid w:val="0086324C"/>
    <w:rsid w:val="00866DE8"/>
    <w:rsid w:val="008A08D4"/>
    <w:rsid w:val="008A09A7"/>
    <w:rsid w:val="008C0D75"/>
    <w:rsid w:val="008C6A2E"/>
    <w:rsid w:val="008D0A0D"/>
    <w:rsid w:val="008E6854"/>
    <w:rsid w:val="008F191F"/>
    <w:rsid w:val="00900E8C"/>
    <w:rsid w:val="00914866"/>
    <w:rsid w:val="00923C12"/>
    <w:rsid w:val="0092535F"/>
    <w:rsid w:val="009809C0"/>
    <w:rsid w:val="00981691"/>
    <w:rsid w:val="0098429C"/>
    <w:rsid w:val="009934CC"/>
    <w:rsid w:val="009E13CE"/>
    <w:rsid w:val="009E355B"/>
    <w:rsid w:val="009E5B5B"/>
    <w:rsid w:val="00A02410"/>
    <w:rsid w:val="00A206F4"/>
    <w:rsid w:val="00A34AFB"/>
    <w:rsid w:val="00A55D05"/>
    <w:rsid w:val="00A70F4B"/>
    <w:rsid w:val="00A72157"/>
    <w:rsid w:val="00A83724"/>
    <w:rsid w:val="00A948C3"/>
    <w:rsid w:val="00AD0761"/>
    <w:rsid w:val="00B001C5"/>
    <w:rsid w:val="00B02788"/>
    <w:rsid w:val="00B17942"/>
    <w:rsid w:val="00B32342"/>
    <w:rsid w:val="00B462BD"/>
    <w:rsid w:val="00B50CCA"/>
    <w:rsid w:val="00B73B79"/>
    <w:rsid w:val="00BA4864"/>
    <w:rsid w:val="00BC536A"/>
    <w:rsid w:val="00BD5937"/>
    <w:rsid w:val="00BE588E"/>
    <w:rsid w:val="00C44104"/>
    <w:rsid w:val="00CA54F4"/>
    <w:rsid w:val="00CB5C34"/>
    <w:rsid w:val="00CD3AFB"/>
    <w:rsid w:val="00CD6CAA"/>
    <w:rsid w:val="00CE24A6"/>
    <w:rsid w:val="00CE500B"/>
    <w:rsid w:val="00D14597"/>
    <w:rsid w:val="00D82AF6"/>
    <w:rsid w:val="00DA1254"/>
    <w:rsid w:val="00E15FA9"/>
    <w:rsid w:val="00E93D7B"/>
    <w:rsid w:val="00EF4CAC"/>
    <w:rsid w:val="00F17FCC"/>
    <w:rsid w:val="00F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BA0F9"/>
  <w15:chartTrackingRefBased/>
  <w15:docId w15:val="{DC0A43D7-863A-4912-B9F3-CE85F28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2F0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2F0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F0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A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A2F05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2A2F05"/>
    <w:rPr>
      <w:color w:val="0000FF"/>
      <w:u w:val="single"/>
    </w:rPr>
  </w:style>
  <w:style w:type="paragraph" w:customStyle="1" w:styleId="Default">
    <w:name w:val="Default"/>
    <w:rsid w:val="002A2F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yle-scope">
    <w:name w:val="style-scope"/>
    <w:basedOn w:val="Fuentedeprrafopredeter"/>
    <w:rsid w:val="002A2F05"/>
  </w:style>
  <w:style w:type="paragraph" w:styleId="Encabezado">
    <w:name w:val="header"/>
    <w:basedOn w:val="Normal"/>
    <w:link w:val="Encabezado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2zG06OkD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Polgatiz</dc:creator>
  <cp:keywords/>
  <dc:description/>
  <cp:lastModifiedBy>Aurora de Chile</cp:lastModifiedBy>
  <cp:revision>2</cp:revision>
  <dcterms:created xsi:type="dcterms:W3CDTF">2020-10-22T16:41:00Z</dcterms:created>
  <dcterms:modified xsi:type="dcterms:W3CDTF">2020-10-22T16:41:00Z</dcterms:modified>
</cp:coreProperties>
</file>