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1" w:rightFromText="141" w:vertAnchor="page" w:horzAnchor="margin" w:tblpX="-861" w:tblpY="1366"/>
        <w:tblW w:w="10627" w:type="dxa"/>
        <w:tblLook w:val="04A0" w:firstRow="1" w:lastRow="0" w:firstColumn="1" w:lastColumn="0" w:noHBand="0" w:noVBand="1"/>
      </w:tblPr>
      <w:tblGrid>
        <w:gridCol w:w="1696"/>
        <w:gridCol w:w="2694"/>
        <w:gridCol w:w="2976"/>
        <w:gridCol w:w="3261"/>
      </w:tblGrid>
      <w:tr w:rsidR="000A7A9A" w14:paraId="25188DA9" w14:textId="77777777" w:rsidTr="000A7A9A">
        <w:tc>
          <w:tcPr>
            <w:tcW w:w="10627" w:type="dxa"/>
            <w:gridSpan w:val="4"/>
          </w:tcPr>
          <w:p w14:paraId="7A1EB06C" w14:textId="77777777" w:rsidR="000A7A9A" w:rsidRDefault="00A87F56" w:rsidP="000A7A9A">
            <w:pPr>
              <w:pStyle w:val="TableParagraph"/>
              <w:spacing w:before="1" w:line="294" w:lineRule="exact"/>
              <w:ind w:right="1359"/>
              <w:rPr>
                <w:b/>
                <w:sz w:val="24"/>
              </w:rPr>
            </w:pPr>
            <w:r>
              <w:rPr>
                <w:b/>
                <w:noProof/>
                <w:sz w:val="24"/>
                <w:lang w:val="es-CL" w:eastAsia="es-CL" w:bidi="ar-SA"/>
              </w:rPr>
              <mc:AlternateContent>
                <mc:Choice Requires="wps">
                  <w:drawing>
                    <wp:anchor distT="0" distB="0" distL="114300" distR="114300" simplePos="0" relativeHeight="251659264" behindDoc="0" locked="0" layoutInCell="1" allowOverlap="1" wp14:anchorId="67E493E4" wp14:editId="470A6D9D">
                      <wp:simplePos x="0" y="0"/>
                      <wp:positionH relativeFrom="column">
                        <wp:posOffset>3157855</wp:posOffset>
                      </wp:positionH>
                      <wp:positionV relativeFrom="paragraph">
                        <wp:posOffset>-558800</wp:posOffset>
                      </wp:positionV>
                      <wp:extent cx="3400425" cy="454660"/>
                      <wp:effectExtent l="0" t="0" r="28575" b="21590"/>
                      <wp:wrapNone/>
                      <wp:docPr id="8" name="Rectángulo 8"/>
                      <wp:cNvGraphicFramePr/>
                      <a:graphic xmlns:a="http://schemas.openxmlformats.org/drawingml/2006/main">
                        <a:graphicData uri="http://schemas.microsoft.com/office/word/2010/wordprocessingShape">
                          <wps:wsp>
                            <wps:cNvSpPr/>
                            <wps:spPr>
                              <a:xfrm>
                                <a:off x="0" y="0"/>
                                <a:ext cx="3400425" cy="4546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A7724A9" w14:textId="77777777" w:rsidR="00A87F56" w:rsidRPr="00A87F56" w:rsidRDefault="00A87F56" w:rsidP="00A87F56">
                                  <w:pPr>
                                    <w:jc w:val="center"/>
                                    <w:rPr>
                                      <w:lang w:val="es-CL"/>
                                    </w:rPr>
                                  </w:pPr>
                                  <w:r>
                                    <w:rPr>
                                      <w:lang w:val="es-CL"/>
                                    </w:rPr>
                                    <w:t>Bienvenido a otra semana de Aprendizaje, la perseverancia te llevará al éxito.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8" o:spid="_x0000_s1026" style="position:absolute;left:0;text-align:left;margin-left:248.65pt;margin-top:-44pt;width:267.75pt;height:35.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" fillcolor="white [3201]" strokecolor="black [3213]" strokeweight="1pt">
                      <v:textbox>
                        <w:txbxContent>
                          <w:p w:rsidR="00A87F56" w:rsidRPr="00A87F56" w:rsidRDefault="00A87F56" w:rsidP="00A87F56">
                            <w:pPr>
                              <w:jc w:val="center"/>
                              <w:rPr>
                                <w:lang w:val="es-CL"/>
                              </w:rPr>
                            </w:pPr>
                            <w:r>
                              <w:rPr>
                                <w:lang w:val="es-CL"/>
                              </w:rPr>
                              <w:t>Bienvenido a otra semana de Aprendizaje, la perseverancia te llevará al éxito.</w:t>
                            </w:r>
                          </w:p>
                        </w:txbxContent>
                      </v:textbox>
                    </v:rect>
                  </w:pict>
                </mc:Fallback>
              </mc:AlternateContent>
            </w:r>
            <w:r w:rsidR="000A7A9A">
              <w:rPr>
                <w:b/>
                <w:sz w:val="24"/>
              </w:rPr>
              <w:t xml:space="preserve">                              Ámbito Comunicación Integral</w:t>
            </w:r>
          </w:p>
          <w:p w14:paraId="06632895" w14:textId="77777777" w:rsidR="000A7A9A" w:rsidRDefault="000A7A9A" w:rsidP="000A7A9A">
            <w:r>
              <w:rPr>
                <w:b/>
                <w:sz w:val="24"/>
              </w:rPr>
              <w:t xml:space="preserve">                                               Pre Kínder A y B          </w:t>
            </w:r>
            <w:r w:rsidRPr="00DA1389">
              <w:rPr>
                <w:b/>
                <w:color w:val="C00000"/>
                <w:sz w:val="24"/>
              </w:rPr>
              <w:t>Clase 32 en línea   16:00 hrs</w:t>
            </w:r>
          </w:p>
        </w:tc>
      </w:tr>
      <w:tr w:rsidR="000A7A9A" w14:paraId="10A0FB6B" w14:textId="77777777" w:rsidTr="000A7A9A">
        <w:tc>
          <w:tcPr>
            <w:tcW w:w="10627" w:type="dxa"/>
            <w:gridSpan w:val="4"/>
          </w:tcPr>
          <w:p w14:paraId="39FF4258" w14:textId="77777777" w:rsidR="000A7A9A" w:rsidRDefault="000A7A9A" w:rsidP="000A7A9A">
            <w:r w:rsidRPr="003A4950">
              <w:rPr>
                <w:b/>
              </w:rPr>
              <w:t xml:space="preserve">Nombre Educadoras : </w:t>
            </w:r>
            <w:r w:rsidRPr="003A4950">
              <w:t>Fabiola Fuentes – Javiera Polgatiz</w:t>
            </w:r>
          </w:p>
        </w:tc>
      </w:tr>
      <w:tr w:rsidR="000A7A9A" w14:paraId="67B309A5" w14:textId="77777777" w:rsidTr="000A7A9A">
        <w:tc>
          <w:tcPr>
            <w:tcW w:w="10627" w:type="dxa"/>
            <w:gridSpan w:val="4"/>
          </w:tcPr>
          <w:p w14:paraId="0AD9FC5C" w14:textId="77777777" w:rsidR="000A7A9A" w:rsidRDefault="000A7A9A" w:rsidP="000A7A9A">
            <w:r>
              <w:rPr>
                <w:b/>
              </w:rPr>
              <w:t xml:space="preserve">Docentes PIE : </w:t>
            </w:r>
            <w:r w:rsidRPr="003A4950">
              <w:t xml:space="preserve">Alejandra </w:t>
            </w:r>
            <w:proofErr w:type="spellStart"/>
            <w:r w:rsidRPr="003A4950">
              <w:t>Latife</w:t>
            </w:r>
            <w:proofErr w:type="spellEnd"/>
            <w:r w:rsidRPr="003A4950">
              <w:t xml:space="preserve"> – Catalina Ibarra</w:t>
            </w:r>
          </w:p>
        </w:tc>
      </w:tr>
      <w:tr w:rsidR="000A7A9A" w14:paraId="7A2D3A1E" w14:textId="77777777" w:rsidTr="000A7A9A">
        <w:tc>
          <w:tcPr>
            <w:tcW w:w="1696" w:type="dxa"/>
          </w:tcPr>
          <w:p w14:paraId="5A85EFEF" w14:textId="77777777" w:rsidR="000A7A9A" w:rsidRDefault="000A7A9A" w:rsidP="000A7A9A">
            <w:r w:rsidRPr="0003493B">
              <w:rPr>
                <w:b/>
              </w:rPr>
              <w:t>Semana</w:t>
            </w:r>
          </w:p>
        </w:tc>
        <w:tc>
          <w:tcPr>
            <w:tcW w:w="8931" w:type="dxa"/>
            <w:gridSpan w:val="3"/>
          </w:tcPr>
          <w:p w14:paraId="5F527A5D" w14:textId="77777777" w:rsidR="000A7A9A" w:rsidRDefault="000A7A9A" w:rsidP="000A7A9A">
            <w:r>
              <w:t xml:space="preserve">09 al 13 de Noviembre </w:t>
            </w:r>
            <w:r w:rsidRPr="00DF0F79">
              <w:t>del 2020</w:t>
            </w:r>
            <w:r>
              <w:t xml:space="preserve">         </w:t>
            </w:r>
            <w:r w:rsidRPr="00DA1389">
              <w:rPr>
                <w:b/>
                <w:color w:val="C00000"/>
              </w:rPr>
              <w:t>Martes 10 de Noviembre del  2020</w:t>
            </w:r>
            <w:r w:rsidRPr="00DA1389">
              <w:rPr>
                <w:color w:val="C00000"/>
              </w:rPr>
              <w:t xml:space="preserve">                                    </w:t>
            </w:r>
          </w:p>
        </w:tc>
      </w:tr>
      <w:tr w:rsidR="000A7A9A" w14:paraId="79DA281E" w14:textId="77777777" w:rsidTr="000A7A9A">
        <w:tc>
          <w:tcPr>
            <w:tcW w:w="1696" w:type="dxa"/>
          </w:tcPr>
          <w:p w14:paraId="341B862A" w14:textId="77777777" w:rsidR="000A7A9A" w:rsidRDefault="000A7A9A" w:rsidP="000A7A9A">
            <w:r w:rsidRPr="0003493B">
              <w:rPr>
                <w:b/>
              </w:rPr>
              <w:t>Núcleo</w:t>
            </w:r>
          </w:p>
        </w:tc>
        <w:tc>
          <w:tcPr>
            <w:tcW w:w="8931" w:type="dxa"/>
            <w:gridSpan w:val="3"/>
          </w:tcPr>
          <w:p w14:paraId="1EF6B713" w14:textId="77777777" w:rsidR="000A7A9A" w:rsidRPr="00DA1389" w:rsidRDefault="000A7A9A" w:rsidP="000A7A9A">
            <w:pPr>
              <w:rPr>
                <w:b/>
              </w:rPr>
            </w:pPr>
            <w:r w:rsidRPr="00DA1389">
              <w:rPr>
                <w:b/>
              </w:rPr>
              <w:t>Lenguaje Verbal</w:t>
            </w:r>
          </w:p>
        </w:tc>
      </w:tr>
      <w:tr w:rsidR="000A7A9A" w14:paraId="4F6DF0F9" w14:textId="77777777" w:rsidTr="000A7A9A">
        <w:tc>
          <w:tcPr>
            <w:tcW w:w="1696" w:type="dxa"/>
          </w:tcPr>
          <w:p w14:paraId="41420D65" w14:textId="77777777" w:rsidR="000A7A9A" w:rsidRDefault="000A7A9A" w:rsidP="000A7A9A">
            <w:r w:rsidRPr="0003493B">
              <w:rPr>
                <w:b/>
              </w:rPr>
              <w:t>Objetivo de Aprendizaje</w:t>
            </w:r>
          </w:p>
        </w:tc>
        <w:tc>
          <w:tcPr>
            <w:tcW w:w="8931" w:type="dxa"/>
            <w:gridSpan w:val="3"/>
          </w:tcPr>
          <w:p w14:paraId="1E08B755" w14:textId="77777777" w:rsidR="000A7A9A" w:rsidRDefault="000A7A9A" w:rsidP="000A7A9A">
            <w:r>
              <w:t>6. Comprender contenidos explícitos de textos literarios, y no literarios, a partir de la escucha atenta, describiendo información y realizando progresivamente inferencias y predicciones.</w:t>
            </w:r>
          </w:p>
        </w:tc>
      </w:tr>
      <w:tr w:rsidR="000A7A9A" w14:paraId="7A8E6B95" w14:textId="77777777" w:rsidTr="000A7A9A">
        <w:tc>
          <w:tcPr>
            <w:tcW w:w="1696" w:type="dxa"/>
          </w:tcPr>
          <w:p w14:paraId="47C26A08" w14:textId="77777777" w:rsidR="000A7A9A" w:rsidRDefault="000A7A9A" w:rsidP="000A7A9A">
            <w:r>
              <w:rPr>
                <w:b/>
              </w:rPr>
              <w:t>O.A.T 5</w:t>
            </w:r>
          </w:p>
        </w:tc>
        <w:tc>
          <w:tcPr>
            <w:tcW w:w="8931" w:type="dxa"/>
            <w:gridSpan w:val="3"/>
          </w:tcPr>
          <w:p w14:paraId="086A8C20" w14:textId="77777777" w:rsidR="000A7A9A" w:rsidRDefault="000A7A9A" w:rsidP="000A7A9A">
            <w:r>
              <w:t>Comunicar sus preferencias, opiniones, ideas, en diversas situaciones cotidianas y juegos.</w:t>
            </w:r>
          </w:p>
        </w:tc>
      </w:tr>
      <w:tr w:rsidR="000A7A9A" w14:paraId="643A0DE2" w14:textId="77777777" w:rsidTr="000A7A9A">
        <w:tc>
          <w:tcPr>
            <w:tcW w:w="1696" w:type="dxa"/>
          </w:tcPr>
          <w:p w14:paraId="44C229AA" w14:textId="77777777" w:rsidR="000A7A9A" w:rsidRDefault="000A7A9A" w:rsidP="000A7A9A">
            <w:r w:rsidRPr="0003493B">
              <w:rPr>
                <w:b/>
              </w:rPr>
              <w:t>Indicador de Logros</w:t>
            </w:r>
          </w:p>
        </w:tc>
        <w:tc>
          <w:tcPr>
            <w:tcW w:w="8931" w:type="dxa"/>
            <w:gridSpan w:val="3"/>
          </w:tcPr>
          <w:p w14:paraId="67C54662" w14:textId="77777777" w:rsidR="000A7A9A" w:rsidRDefault="000A7A9A" w:rsidP="000A7A9A">
            <w:r>
              <w:t>Comprende el contenido del texto al responder preguntas</w:t>
            </w:r>
          </w:p>
          <w:p w14:paraId="1629FF76" w14:textId="77777777" w:rsidR="000A7A9A" w:rsidRDefault="000A7A9A" w:rsidP="000A7A9A"/>
        </w:tc>
      </w:tr>
      <w:tr w:rsidR="000A7A9A" w14:paraId="1EFFCD70" w14:textId="77777777" w:rsidTr="000A7A9A">
        <w:tc>
          <w:tcPr>
            <w:tcW w:w="1696" w:type="dxa"/>
          </w:tcPr>
          <w:p w14:paraId="223383E6" w14:textId="77777777" w:rsidR="000A7A9A" w:rsidRDefault="000A7A9A" w:rsidP="000A7A9A">
            <w:r w:rsidRPr="0003493B">
              <w:rPr>
                <w:b/>
              </w:rPr>
              <w:t>Habilidades</w:t>
            </w:r>
          </w:p>
        </w:tc>
        <w:tc>
          <w:tcPr>
            <w:tcW w:w="8931" w:type="dxa"/>
            <w:gridSpan w:val="3"/>
          </w:tcPr>
          <w:p w14:paraId="2D57DE81" w14:textId="77777777" w:rsidR="000A7A9A" w:rsidRDefault="000A7A9A" w:rsidP="000A7A9A">
            <w:r>
              <w:t>Comprensión</w:t>
            </w:r>
          </w:p>
        </w:tc>
      </w:tr>
      <w:tr w:rsidR="000A7A9A" w14:paraId="4FCA9F72" w14:textId="77777777" w:rsidTr="000A7A9A">
        <w:tc>
          <w:tcPr>
            <w:tcW w:w="1696" w:type="dxa"/>
          </w:tcPr>
          <w:p w14:paraId="5678FB9B" w14:textId="77777777" w:rsidR="000A7A9A" w:rsidRDefault="000A7A9A" w:rsidP="000A7A9A">
            <w:r w:rsidRPr="0003493B">
              <w:rPr>
                <w:b/>
              </w:rPr>
              <w:t>Contenidos</w:t>
            </w:r>
          </w:p>
        </w:tc>
        <w:tc>
          <w:tcPr>
            <w:tcW w:w="8931" w:type="dxa"/>
            <w:gridSpan w:val="3"/>
          </w:tcPr>
          <w:p w14:paraId="7A5952CE" w14:textId="77777777" w:rsidR="000A7A9A" w:rsidRDefault="000A7A9A" w:rsidP="000A7A9A">
            <w:r>
              <w:t>Texto - Poema “El Tiburón va al dentista”</w:t>
            </w:r>
          </w:p>
        </w:tc>
      </w:tr>
      <w:tr w:rsidR="000A7A9A" w:rsidRPr="000A7A9A" w14:paraId="32364A84" w14:textId="77777777" w:rsidTr="00DA1389">
        <w:trPr>
          <w:trHeight w:val="1600"/>
        </w:trPr>
        <w:tc>
          <w:tcPr>
            <w:tcW w:w="1696" w:type="dxa"/>
          </w:tcPr>
          <w:p w14:paraId="2B53C6EF" w14:textId="77777777" w:rsidR="000A7A9A" w:rsidRDefault="000A7A9A" w:rsidP="000A7A9A">
            <w:r w:rsidRPr="0003493B">
              <w:rPr>
                <w:b/>
              </w:rPr>
              <w:t>Materiales</w:t>
            </w:r>
          </w:p>
        </w:tc>
        <w:tc>
          <w:tcPr>
            <w:tcW w:w="8931" w:type="dxa"/>
            <w:gridSpan w:val="3"/>
          </w:tcPr>
          <w:p w14:paraId="48039597" w14:textId="77777777" w:rsidR="000A7A9A" w:rsidRDefault="000A7A9A" w:rsidP="000A7A9A">
            <w:r>
              <w:t>Cuadernillo Pac 4, página 29- 30 actividad N° 108-109</w:t>
            </w:r>
          </w:p>
          <w:p w14:paraId="4C8EA8BB" w14:textId="77777777" w:rsidR="000A7A9A" w:rsidRDefault="000A7A9A" w:rsidP="000A7A9A">
            <w:r>
              <w:t>Lápiz grafito, lápices de colores</w:t>
            </w:r>
          </w:p>
          <w:p w14:paraId="17EBF6D6" w14:textId="77777777" w:rsidR="000A7A9A" w:rsidRDefault="000A7A9A" w:rsidP="00A87F56">
            <w:pPr>
              <w:tabs>
                <w:tab w:val="left" w:pos="7305"/>
              </w:tabs>
              <w:rPr>
                <w:b/>
              </w:rPr>
            </w:pPr>
            <w:r>
              <w:t>Video Poema “El Tiburón va el dentista”</w:t>
            </w:r>
            <w:r w:rsidR="00A87F56">
              <w:tab/>
            </w:r>
          </w:p>
          <w:p w14:paraId="52692E9B" w14:textId="77777777" w:rsidR="00DA1389" w:rsidRDefault="00860C96" w:rsidP="000A7A9A">
            <w:pPr>
              <w:rPr>
                <w:b/>
                <w:color w:val="0070C0"/>
                <w:u w:val="single"/>
              </w:rPr>
            </w:pPr>
            <w:hyperlink r:id="rId6" w:history="1">
              <w:r w:rsidR="00DA1389" w:rsidRPr="00D63000">
                <w:rPr>
                  <w:rStyle w:val="Hipervnculo"/>
                  <w:b/>
                </w:rPr>
                <w:t>https://www.youtube.com/watch?v=xe9sQpznDns</w:t>
              </w:r>
            </w:hyperlink>
          </w:p>
          <w:p w14:paraId="282DD95C" w14:textId="77777777" w:rsidR="000A7A9A" w:rsidRDefault="000A7A9A" w:rsidP="000A7A9A">
            <w:pPr>
              <w:rPr>
                <w:color w:val="000000" w:themeColor="text1"/>
                <w:lang w:val="en-US"/>
              </w:rPr>
            </w:pPr>
            <w:r w:rsidRPr="001602CD">
              <w:rPr>
                <w:color w:val="000000" w:themeColor="text1"/>
                <w:lang w:val="en-US"/>
              </w:rPr>
              <w:t xml:space="preserve">Video </w:t>
            </w:r>
            <w:proofErr w:type="spellStart"/>
            <w:r w:rsidRPr="001602CD">
              <w:rPr>
                <w:color w:val="000000" w:themeColor="text1"/>
                <w:lang w:val="en-US"/>
              </w:rPr>
              <w:t>Canción</w:t>
            </w:r>
            <w:proofErr w:type="spellEnd"/>
            <w:r w:rsidRPr="001602CD">
              <w:rPr>
                <w:color w:val="000000" w:themeColor="text1"/>
                <w:lang w:val="en-US"/>
              </w:rPr>
              <w:t>: Baby Shark Dance</w:t>
            </w:r>
          </w:p>
          <w:p w14:paraId="01F86B3A" w14:textId="77777777" w:rsidR="00DA1389" w:rsidRPr="00DA1389" w:rsidRDefault="00860C96" w:rsidP="00DA1389">
            <w:pPr>
              <w:rPr>
                <w:b/>
                <w:color w:val="0070C0"/>
                <w:lang w:val="en-US"/>
              </w:rPr>
            </w:pPr>
            <w:hyperlink r:id="rId7" w:history="1">
              <w:r w:rsidR="00DA1389" w:rsidRPr="00D63000">
                <w:rPr>
                  <w:rStyle w:val="Hipervnculo"/>
                  <w:b/>
                  <w:lang w:val="en-US"/>
                </w:rPr>
                <w:t>https://www.youtube.com/watch?v=XqZsoesa55w</w:t>
              </w:r>
            </w:hyperlink>
          </w:p>
        </w:tc>
      </w:tr>
      <w:tr w:rsidR="000A7A9A" w:rsidRPr="000A7A9A" w14:paraId="20BB055D" w14:textId="77777777" w:rsidTr="000A7A9A">
        <w:tc>
          <w:tcPr>
            <w:tcW w:w="1696" w:type="dxa"/>
          </w:tcPr>
          <w:p w14:paraId="67D57781" w14:textId="77777777" w:rsidR="000A7A9A" w:rsidRPr="000A7A9A" w:rsidRDefault="000A7A9A" w:rsidP="000A7A9A">
            <w:pPr>
              <w:rPr>
                <w:lang w:val="en-US"/>
              </w:rPr>
            </w:pPr>
            <w:r w:rsidRPr="0003493B">
              <w:rPr>
                <w:b/>
              </w:rPr>
              <w:t>Ruta de Aprendizaje</w:t>
            </w:r>
          </w:p>
        </w:tc>
        <w:tc>
          <w:tcPr>
            <w:tcW w:w="2694" w:type="dxa"/>
          </w:tcPr>
          <w:p w14:paraId="035680A2" w14:textId="77777777" w:rsidR="000A7A9A" w:rsidRDefault="000A7A9A" w:rsidP="000A7A9A">
            <w:pPr>
              <w:rPr>
                <w:sz w:val="20"/>
                <w:szCs w:val="20"/>
              </w:rPr>
            </w:pPr>
            <w:r w:rsidRPr="0010169B">
              <w:rPr>
                <w:b/>
                <w:sz w:val="20"/>
                <w:szCs w:val="20"/>
              </w:rPr>
              <w:t>Inicio</w:t>
            </w:r>
            <w:r w:rsidRPr="008F2B4D">
              <w:rPr>
                <w:sz w:val="20"/>
                <w:szCs w:val="20"/>
              </w:rPr>
              <w:t xml:space="preserve">: </w:t>
            </w:r>
            <w:r>
              <w:rPr>
                <w:sz w:val="20"/>
                <w:szCs w:val="20"/>
              </w:rPr>
              <w:t>Activar conocimientos previos.</w:t>
            </w:r>
          </w:p>
          <w:p w14:paraId="2891887E" w14:textId="77777777" w:rsidR="000A7A9A" w:rsidRDefault="000A7A9A" w:rsidP="000A7A9A">
            <w:pPr>
              <w:rPr>
                <w:sz w:val="20"/>
                <w:szCs w:val="20"/>
              </w:rPr>
            </w:pPr>
            <w:r>
              <w:rPr>
                <w:sz w:val="20"/>
                <w:szCs w:val="20"/>
              </w:rPr>
              <w:t>Recordar textos anteriores.</w:t>
            </w:r>
          </w:p>
          <w:p w14:paraId="722E01BE" w14:textId="77777777" w:rsidR="000A7A9A" w:rsidRDefault="000A7A9A" w:rsidP="000A7A9A">
            <w:pPr>
              <w:rPr>
                <w:sz w:val="20"/>
                <w:szCs w:val="20"/>
              </w:rPr>
            </w:pPr>
            <w:r>
              <w:rPr>
                <w:sz w:val="20"/>
                <w:szCs w:val="20"/>
              </w:rPr>
              <w:t>Presentar texto (poema), título, autor, ilustrador.</w:t>
            </w:r>
          </w:p>
          <w:p w14:paraId="6A05CA29" w14:textId="77777777" w:rsidR="000A7A9A" w:rsidRDefault="000A7A9A" w:rsidP="000A7A9A">
            <w:pPr>
              <w:rPr>
                <w:sz w:val="20"/>
                <w:szCs w:val="20"/>
              </w:rPr>
            </w:pPr>
            <w:r>
              <w:rPr>
                <w:sz w:val="20"/>
                <w:szCs w:val="20"/>
              </w:rPr>
              <w:t>Anticipar contenido, y personajes.</w:t>
            </w:r>
          </w:p>
          <w:p w14:paraId="7B2975B6" w14:textId="77777777" w:rsidR="000A7A9A" w:rsidRDefault="000A7A9A" w:rsidP="000A7A9A">
            <w:pPr>
              <w:rPr>
                <w:sz w:val="20"/>
                <w:szCs w:val="20"/>
              </w:rPr>
            </w:pPr>
            <w:r>
              <w:rPr>
                <w:sz w:val="20"/>
                <w:szCs w:val="20"/>
              </w:rPr>
              <w:t>Responder preguntas:</w:t>
            </w:r>
          </w:p>
          <w:p w14:paraId="0095B9C3" w14:textId="77777777" w:rsidR="000A7A9A" w:rsidRDefault="000A7A9A" w:rsidP="000A7A9A">
            <w:pPr>
              <w:rPr>
                <w:sz w:val="20"/>
                <w:szCs w:val="20"/>
              </w:rPr>
            </w:pPr>
            <w:r>
              <w:rPr>
                <w:sz w:val="20"/>
                <w:szCs w:val="20"/>
              </w:rPr>
              <w:t>¿Por qué un tiburón tendrá que ir al dentista?</w:t>
            </w:r>
          </w:p>
          <w:p w14:paraId="0B041E06" w14:textId="77777777" w:rsidR="000A7A9A" w:rsidRDefault="000A7A9A" w:rsidP="000A7A9A">
            <w:pPr>
              <w:rPr>
                <w:sz w:val="20"/>
                <w:szCs w:val="20"/>
              </w:rPr>
            </w:pPr>
            <w:r>
              <w:rPr>
                <w:sz w:val="20"/>
                <w:szCs w:val="20"/>
              </w:rPr>
              <w:t>¿Qué creen que sucederá en esta historia?</w:t>
            </w:r>
          </w:p>
          <w:p w14:paraId="380077CA" w14:textId="77777777" w:rsidR="000A7A9A" w:rsidRDefault="000A7A9A" w:rsidP="000A7A9A">
            <w:pPr>
              <w:rPr>
                <w:sz w:val="20"/>
                <w:szCs w:val="20"/>
              </w:rPr>
            </w:pPr>
            <w:r>
              <w:rPr>
                <w:sz w:val="20"/>
                <w:szCs w:val="20"/>
              </w:rPr>
              <w:t>Mencionar algunas características del Tiburón.</w:t>
            </w:r>
          </w:p>
          <w:p w14:paraId="05005ACA" w14:textId="77777777" w:rsidR="000A7A9A" w:rsidRDefault="000A7A9A" w:rsidP="000A7A9A">
            <w:pPr>
              <w:rPr>
                <w:sz w:val="20"/>
                <w:szCs w:val="20"/>
              </w:rPr>
            </w:pPr>
          </w:p>
          <w:p w14:paraId="79A79D71" w14:textId="77777777" w:rsidR="000A7A9A" w:rsidRPr="0010169B" w:rsidRDefault="000A7A9A" w:rsidP="000A7A9A">
            <w:pPr>
              <w:rPr>
                <w:sz w:val="20"/>
                <w:szCs w:val="20"/>
              </w:rPr>
            </w:pPr>
            <w:r w:rsidRPr="0010169B">
              <w:rPr>
                <w:sz w:val="20"/>
                <w:szCs w:val="20"/>
              </w:rPr>
              <w:t>Felicitar por la participación.</w:t>
            </w:r>
          </w:p>
          <w:p w14:paraId="2E5002BF" w14:textId="77777777" w:rsidR="000A7A9A" w:rsidRPr="000A7A9A" w:rsidRDefault="000A7A9A" w:rsidP="000A7A9A"/>
        </w:tc>
        <w:tc>
          <w:tcPr>
            <w:tcW w:w="2976" w:type="dxa"/>
          </w:tcPr>
          <w:p w14:paraId="4E861541" w14:textId="77777777" w:rsidR="000A7A9A" w:rsidRDefault="000A7A9A" w:rsidP="000A7A9A">
            <w:pPr>
              <w:rPr>
                <w:sz w:val="20"/>
                <w:szCs w:val="20"/>
              </w:rPr>
            </w:pPr>
            <w:r w:rsidRPr="003C7F47">
              <w:rPr>
                <w:b/>
                <w:sz w:val="20"/>
                <w:szCs w:val="20"/>
              </w:rPr>
              <w:t>Desarrollo</w:t>
            </w:r>
            <w:r>
              <w:rPr>
                <w:sz w:val="20"/>
                <w:szCs w:val="20"/>
              </w:rPr>
              <w:t>:</w:t>
            </w:r>
            <w:r w:rsidRPr="003C7F47">
              <w:rPr>
                <w:b/>
                <w:sz w:val="20"/>
                <w:szCs w:val="20"/>
              </w:rPr>
              <w:t xml:space="preserve"> </w:t>
            </w:r>
            <w:r>
              <w:rPr>
                <w:sz w:val="20"/>
                <w:szCs w:val="20"/>
              </w:rPr>
              <w:t>Observar video del poema</w:t>
            </w:r>
            <w:r w:rsidRPr="00C743F0">
              <w:rPr>
                <w:sz w:val="20"/>
                <w:szCs w:val="20"/>
              </w:rPr>
              <w:t xml:space="preserve"> “El tiburón va al dentista?</w:t>
            </w:r>
          </w:p>
          <w:p w14:paraId="08EA3D7A" w14:textId="77777777" w:rsidR="000A7A9A" w:rsidRDefault="000A7A9A" w:rsidP="000A7A9A">
            <w:pPr>
              <w:rPr>
                <w:sz w:val="20"/>
                <w:szCs w:val="20"/>
              </w:rPr>
            </w:pPr>
            <w:r>
              <w:rPr>
                <w:sz w:val="20"/>
                <w:szCs w:val="20"/>
              </w:rPr>
              <w:t>Responder preguntas:</w:t>
            </w:r>
          </w:p>
          <w:p w14:paraId="1D452326" w14:textId="77777777" w:rsidR="000A7A9A" w:rsidRDefault="000A7A9A" w:rsidP="000A7A9A">
            <w:pPr>
              <w:rPr>
                <w:sz w:val="20"/>
                <w:szCs w:val="20"/>
              </w:rPr>
            </w:pPr>
            <w:r>
              <w:rPr>
                <w:sz w:val="20"/>
                <w:szCs w:val="20"/>
              </w:rPr>
              <w:t>¿Dónde llegó cojeando el tiburón?, ¿hace cuánto sufre un fuerte dolor?</w:t>
            </w:r>
          </w:p>
          <w:p w14:paraId="00623AA1" w14:textId="77777777" w:rsidR="000A7A9A" w:rsidRDefault="000A7A9A" w:rsidP="000A7A9A">
            <w:pPr>
              <w:rPr>
                <w:sz w:val="20"/>
                <w:szCs w:val="20"/>
              </w:rPr>
            </w:pPr>
            <w:r>
              <w:rPr>
                <w:sz w:val="20"/>
                <w:szCs w:val="20"/>
              </w:rPr>
              <w:t>¿Cómo camina el Tiburón?</w:t>
            </w:r>
          </w:p>
          <w:p w14:paraId="536FF373" w14:textId="77777777" w:rsidR="000A7A9A" w:rsidRDefault="000A7A9A" w:rsidP="000A7A9A">
            <w:pPr>
              <w:rPr>
                <w:sz w:val="20"/>
                <w:szCs w:val="20"/>
              </w:rPr>
            </w:pPr>
            <w:r>
              <w:rPr>
                <w:sz w:val="20"/>
                <w:szCs w:val="20"/>
              </w:rPr>
              <w:t>¿Qué le dijo el dentista al tiburón?, ¿qué le sucedió al dentista cuando el tiburón abrió la boca?, ¿qué pensó el dentista?, ¿qué respondió el tiburón sonriendo?,¿Qué le sucede al tiburón cuando come doctor?</w:t>
            </w:r>
          </w:p>
          <w:p w14:paraId="08DB6F21" w14:textId="77777777" w:rsidR="000A7A9A" w:rsidRPr="001602CD" w:rsidRDefault="000A7A9A" w:rsidP="000A7A9A">
            <w:pPr>
              <w:rPr>
                <w:b/>
                <w:sz w:val="20"/>
                <w:szCs w:val="20"/>
              </w:rPr>
            </w:pPr>
            <w:r>
              <w:rPr>
                <w:b/>
                <w:sz w:val="20"/>
                <w:szCs w:val="20"/>
              </w:rPr>
              <w:t xml:space="preserve">Intervención </w:t>
            </w:r>
            <w:r w:rsidRPr="001602CD">
              <w:rPr>
                <w:b/>
                <w:sz w:val="20"/>
                <w:szCs w:val="20"/>
              </w:rPr>
              <w:t>Fonoaudióloga</w:t>
            </w:r>
          </w:p>
          <w:p w14:paraId="6542F983" w14:textId="77777777" w:rsidR="000A7A9A" w:rsidRDefault="000A7A9A" w:rsidP="000A7A9A">
            <w:pPr>
              <w:rPr>
                <w:sz w:val="20"/>
                <w:szCs w:val="20"/>
              </w:rPr>
            </w:pPr>
            <w:r>
              <w:rPr>
                <w:sz w:val="20"/>
                <w:szCs w:val="20"/>
              </w:rPr>
              <w:t>Juguemos a contar silabas con palabras del poema</w:t>
            </w:r>
          </w:p>
          <w:p w14:paraId="556AFD17" w14:textId="77777777" w:rsidR="000A7A9A" w:rsidRDefault="000A7A9A" w:rsidP="000A7A9A">
            <w:pPr>
              <w:rPr>
                <w:sz w:val="20"/>
                <w:szCs w:val="20"/>
              </w:rPr>
            </w:pPr>
            <w:r>
              <w:rPr>
                <w:sz w:val="20"/>
                <w:szCs w:val="20"/>
              </w:rPr>
              <w:t>(tiburón-dentista-bastón-dolor-boca- doctor-estómago)</w:t>
            </w:r>
          </w:p>
          <w:p w14:paraId="047C47C8" w14:textId="77777777" w:rsidR="000A7A9A" w:rsidRDefault="000A7A9A" w:rsidP="000A7A9A">
            <w:pPr>
              <w:rPr>
                <w:sz w:val="20"/>
                <w:szCs w:val="20"/>
              </w:rPr>
            </w:pPr>
          </w:p>
          <w:p w14:paraId="2EDA70C4" w14:textId="77777777" w:rsidR="000A7A9A" w:rsidRDefault="000A7A9A" w:rsidP="000A7A9A">
            <w:pPr>
              <w:rPr>
                <w:sz w:val="20"/>
                <w:szCs w:val="20"/>
              </w:rPr>
            </w:pPr>
          </w:p>
          <w:p w14:paraId="0D24D005" w14:textId="77777777" w:rsidR="000A7A9A" w:rsidRPr="003C7F47" w:rsidRDefault="000A7A9A" w:rsidP="000A7A9A">
            <w:pPr>
              <w:rPr>
                <w:sz w:val="20"/>
                <w:szCs w:val="20"/>
              </w:rPr>
            </w:pPr>
            <w:r w:rsidRPr="003C7F47">
              <w:rPr>
                <w:sz w:val="20"/>
                <w:szCs w:val="20"/>
              </w:rPr>
              <w:t>F</w:t>
            </w:r>
            <w:r>
              <w:rPr>
                <w:sz w:val="20"/>
                <w:szCs w:val="20"/>
              </w:rPr>
              <w:t>elicitar por la participación.</w:t>
            </w:r>
          </w:p>
          <w:p w14:paraId="584D07DD" w14:textId="77777777" w:rsidR="000A7A9A" w:rsidRDefault="000A7A9A" w:rsidP="000A7A9A"/>
          <w:p w14:paraId="1E337E08" w14:textId="77777777" w:rsidR="000A7A9A" w:rsidRPr="000A7A9A" w:rsidRDefault="000A7A9A" w:rsidP="000A7A9A"/>
        </w:tc>
        <w:tc>
          <w:tcPr>
            <w:tcW w:w="3261" w:type="dxa"/>
          </w:tcPr>
          <w:p w14:paraId="3876BD17" w14:textId="77777777" w:rsidR="000A7A9A" w:rsidRDefault="000A7A9A" w:rsidP="000A7A9A">
            <w:pPr>
              <w:rPr>
                <w:b/>
                <w:sz w:val="20"/>
                <w:szCs w:val="20"/>
              </w:rPr>
            </w:pPr>
            <w:r>
              <w:rPr>
                <w:b/>
                <w:sz w:val="20"/>
                <w:szCs w:val="20"/>
              </w:rPr>
              <w:t>Cierre: Abrir el cuadernillo en la página 29, actividad N°108.</w:t>
            </w:r>
          </w:p>
          <w:p w14:paraId="3E41006F" w14:textId="77777777" w:rsidR="000A7A9A" w:rsidRDefault="000A7A9A" w:rsidP="000A7A9A">
            <w:pPr>
              <w:rPr>
                <w:sz w:val="20"/>
                <w:szCs w:val="20"/>
              </w:rPr>
            </w:pPr>
            <w:r w:rsidRPr="00FB0C41">
              <w:rPr>
                <w:sz w:val="20"/>
                <w:szCs w:val="20"/>
              </w:rPr>
              <w:t>Escucha con atención las instrucciones:</w:t>
            </w:r>
          </w:p>
          <w:p w14:paraId="5EBA7D6F" w14:textId="77777777" w:rsidR="000A7A9A" w:rsidRDefault="000A7A9A" w:rsidP="000A7A9A">
            <w:pPr>
              <w:rPr>
                <w:sz w:val="20"/>
                <w:szCs w:val="20"/>
              </w:rPr>
            </w:pPr>
            <w:r>
              <w:rPr>
                <w:sz w:val="20"/>
                <w:szCs w:val="20"/>
              </w:rPr>
              <w:t>*Observa las imágenes, comenta.</w:t>
            </w:r>
            <w:r>
              <w:rPr>
                <w:sz w:val="20"/>
                <w:szCs w:val="20"/>
              </w:rPr>
              <w:br/>
              <w:t>*Escucha atentamente el texto de cada recuadro y únelo con la ilustración que corresponde.</w:t>
            </w:r>
            <w:r>
              <w:rPr>
                <w:sz w:val="20"/>
                <w:szCs w:val="20"/>
              </w:rPr>
              <w:br/>
              <w:t>*Colorea el recuadro con el texto que más te guste.</w:t>
            </w:r>
          </w:p>
          <w:p w14:paraId="336B06BB" w14:textId="77777777" w:rsidR="000A7A9A" w:rsidRDefault="000A7A9A" w:rsidP="000A7A9A">
            <w:pPr>
              <w:rPr>
                <w:sz w:val="20"/>
                <w:szCs w:val="20"/>
              </w:rPr>
            </w:pPr>
            <w:r w:rsidRPr="003E456E">
              <w:rPr>
                <w:b/>
                <w:sz w:val="20"/>
                <w:szCs w:val="20"/>
              </w:rPr>
              <w:t xml:space="preserve">Luego trabaja en </w:t>
            </w:r>
            <w:r>
              <w:rPr>
                <w:b/>
                <w:sz w:val="20"/>
                <w:szCs w:val="20"/>
              </w:rPr>
              <w:t>la página 30 actividad N°109.</w:t>
            </w:r>
            <w:r>
              <w:rPr>
                <w:b/>
                <w:sz w:val="20"/>
                <w:szCs w:val="20"/>
              </w:rPr>
              <w:br/>
              <w:t xml:space="preserve">* </w:t>
            </w:r>
            <w:r w:rsidRPr="00EB75A1">
              <w:rPr>
                <w:sz w:val="20"/>
                <w:szCs w:val="20"/>
              </w:rPr>
              <w:t>Observa las imágenes, comenta.</w:t>
            </w:r>
          </w:p>
          <w:p w14:paraId="2BEE13FE" w14:textId="77777777" w:rsidR="000A7A9A" w:rsidRDefault="000A7A9A" w:rsidP="000A7A9A">
            <w:pPr>
              <w:rPr>
                <w:sz w:val="20"/>
                <w:szCs w:val="20"/>
              </w:rPr>
            </w:pPr>
            <w:r>
              <w:rPr>
                <w:sz w:val="20"/>
                <w:szCs w:val="20"/>
              </w:rPr>
              <w:t>*Escucha la palabra correspondiente a cada imagen, juega a contar la cantidad de sílabas de ellas.</w:t>
            </w:r>
          </w:p>
          <w:p w14:paraId="6781CBDE" w14:textId="77777777" w:rsidR="000A7A9A" w:rsidRDefault="000A7A9A" w:rsidP="000A7A9A">
            <w:pPr>
              <w:rPr>
                <w:sz w:val="20"/>
                <w:szCs w:val="20"/>
              </w:rPr>
            </w:pPr>
            <w:r>
              <w:rPr>
                <w:sz w:val="20"/>
                <w:szCs w:val="20"/>
              </w:rPr>
              <w:t>*Une cada imagen a la tarjeta de puntos que corresponde, según su cantidad de sílabas.</w:t>
            </w:r>
          </w:p>
          <w:p w14:paraId="7976E042" w14:textId="77777777" w:rsidR="000A7A9A" w:rsidRDefault="000A7A9A" w:rsidP="000A7A9A">
            <w:pPr>
              <w:rPr>
                <w:sz w:val="20"/>
                <w:szCs w:val="20"/>
              </w:rPr>
            </w:pPr>
            <w:r>
              <w:rPr>
                <w:sz w:val="20"/>
                <w:szCs w:val="20"/>
              </w:rPr>
              <w:t>¿Qué cuento conocimos hoy?</w:t>
            </w:r>
          </w:p>
          <w:p w14:paraId="6086314C" w14:textId="77777777" w:rsidR="000A7A9A" w:rsidRDefault="000A7A9A" w:rsidP="000A7A9A">
            <w:pPr>
              <w:rPr>
                <w:sz w:val="20"/>
                <w:szCs w:val="20"/>
              </w:rPr>
            </w:pPr>
            <w:r>
              <w:rPr>
                <w:sz w:val="20"/>
                <w:szCs w:val="20"/>
              </w:rPr>
              <w:t>¿Qué le pasaba al Tiburón?</w:t>
            </w:r>
          </w:p>
          <w:p w14:paraId="171E0B0D" w14:textId="77777777" w:rsidR="000A7A9A" w:rsidRDefault="000A7A9A" w:rsidP="000A7A9A">
            <w:pPr>
              <w:rPr>
                <w:sz w:val="20"/>
                <w:szCs w:val="20"/>
              </w:rPr>
            </w:pPr>
            <w:r>
              <w:rPr>
                <w:sz w:val="20"/>
                <w:szCs w:val="20"/>
              </w:rPr>
              <w:t>¿Qué sintió el dentista cuando el Tiburón abrió la boca?</w:t>
            </w:r>
          </w:p>
          <w:p w14:paraId="769AAE69" w14:textId="77777777" w:rsidR="000A7A9A" w:rsidRDefault="000A7A9A" w:rsidP="000A7A9A">
            <w:pPr>
              <w:rPr>
                <w:sz w:val="20"/>
                <w:szCs w:val="20"/>
              </w:rPr>
            </w:pPr>
            <w:r>
              <w:rPr>
                <w:sz w:val="20"/>
                <w:szCs w:val="20"/>
              </w:rPr>
              <w:t>¿Es importante visitar el dentista?</w:t>
            </w:r>
          </w:p>
          <w:p w14:paraId="2721F74B" w14:textId="77777777" w:rsidR="000A7A9A" w:rsidRDefault="000A7A9A" w:rsidP="000A7A9A">
            <w:pPr>
              <w:rPr>
                <w:sz w:val="20"/>
                <w:szCs w:val="20"/>
              </w:rPr>
            </w:pPr>
            <w:r>
              <w:rPr>
                <w:sz w:val="20"/>
                <w:szCs w:val="20"/>
              </w:rPr>
              <w:t>¿Qué actividad realizamos hoy?</w:t>
            </w:r>
          </w:p>
          <w:p w14:paraId="5D18C98B" w14:textId="77777777" w:rsidR="000A7A9A" w:rsidRDefault="000A7A9A" w:rsidP="000A7A9A">
            <w:pPr>
              <w:rPr>
                <w:sz w:val="20"/>
                <w:szCs w:val="20"/>
              </w:rPr>
            </w:pPr>
            <w:r>
              <w:rPr>
                <w:sz w:val="20"/>
                <w:szCs w:val="20"/>
              </w:rPr>
              <w:t>¿Qué tuvimos que contar en las palabras?</w:t>
            </w:r>
          </w:p>
          <w:p w14:paraId="1AF8B669" w14:textId="77777777" w:rsidR="000A7A9A" w:rsidRDefault="000A7A9A" w:rsidP="000A7A9A">
            <w:pPr>
              <w:rPr>
                <w:sz w:val="20"/>
                <w:szCs w:val="20"/>
              </w:rPr>
            </w:pPr>
            <w:r>
              <w:rPr>
                <w:sz w:val="20"/>
                <w:szCs w:val="20"/>
              </w:rPr>
              <w:t>¿Seguiste las instrucciones?</w:t>
            </w:r>
          </w:p>
          <w:p w14:paraId="527A969C" w14:textId="77777777" w:rsidR="000A7A9A" w:rsidRDefault="000A7A9A" w:rsidP="000A7A9A">
            <w:pPr>
              <w:rPr>
                <w:sz w:val="20"/>
                <w:szCs w:val="20"/>
              </w:rPr>
            </w:pPr>
          </w:p>
          <w:p w14:paraId="43F0CEEA" w14:textId="77777777" w:rsidR="000A7A9A" w:rsidRDefault="000A7A9A" w:rsidP="000A7A9A">
            <w:pPr>
              <w:rPr>
                <w:sz w:val="20"/>
                <w:szCs w:val="20"/>
              </w:rPr>
            </w:pPr>
            <w:r>
              <w:rPr>
                <w:sz w:val="20"/>
                <w:szCs w:val="20"/>
              </w:rPr>
              <w:t>Ahora a bailar con Baby Shark</w:t>
            </w:r>
          </w:p>
          <w:p w14:paraId="083EC499" w14:textId="77777777" w:rsidR="000A7A9A" w:rsidRDefault="000A7A9A" w:rsidP="000A7A9A">
            <w:pPr>
              <w:rPr>
                <w:sz w:val="20"/>
                <w:szCs w:val="20"/>
              </w:rPr>
            </w:pPr>
          </w:p>
          <w:p w14:paraId="6B08D009" w14:textId="77777777" w:rsidR="000A7A9A" w:rsidRDefault="000A7A9A" w:rsidP="000A7A9A">
            <w:pPr>
              <w:rPr>
                <w:sz w:val="20"/>
                <w:szCs w:val="20"/>
              </w:rPr>
            </w:pPr>
            <w:r>
              <w:rPr>
                <w:sz w:val="20"/>
                <w:szCs w:val="20"/>
              </w:rPr>
              <w:t>Felicitar por el trabajo realizado.</w:t>
            </w:r>
          </w:p>
          <w:p w14:paraId="4C21DAC9" w14:textId="77777777" w:rsidR="000A7A9A" w:rsidRDefault="000A7A9A" w:rsidP="000A7A9A">
            <w:pPr>
              <w:rPr>
                <w:sz w:val="20"/>
                <w:szCs w:val="20"/>
              </w:rPr>
            </w:pPr>
          </w:p>
          <w:p w14:paraId="49D3320D" w14:textId="77777777" w:rsidR="000A7A9A" w:rsidRPr="003C7F47" w:rsidRDefault="000A7A9A" w:rsidP="000A7A9A">
            <w:pPr>
              <w:rPr>
                <w:b/>
                <w:sz w:val="20"/>
                <w:szCs w:val="20"/>
              </w:rPr>
            </w:pPr>
            <w:r w:rsidRPr="003C7F47">
              <w:rPr>
                <w:sz w:val="20"/>
                <w:szCs w:val="20"/>
              </w:rPr>
              <w:t>*</w:t>
            </w:r>
            <w:r w:rsidRPr="003C7F47">
              <w:rPr>
                <w:b/>
                <w:sz w:val="20"/>
                <w:szCs w:val="20"/>
              </w:rPr>
              <w:t xml:space="preserve">Una vez realizada la actividad, el apoderado deberá subir la fotografía, a classroom, como evidencia del trabajo realizado. </w:t>
            </w:r>
          </w:p>
          <w:p w14:paraId="4633FF2E" w14:textId="77777777" w:rsidR="000A7A9A" w:rsidRDefault="000A7A9A" w:rsidP="000A7A9A"/>
          <w:p w14:paraId="53D1551C" w14:textId="77777777" w:rsidR="000A7A9A" w:rsidRPr="000A7A9A" w:rsidRDefault="000A7A9A" w:rsidP="000A7A9A"/>
        </w:tc>
      </w:tr>
    </w:tbl>
    <w:tbl>
      <w:tblPr>
        <w:tblStyle w:val="Tablaconcuadrcula"/>
        <w:tblW w:w="10632" w:type="dxa"/>
        <w:tblInd w:w="-856" w:type="dxa"/>
        <w:tblLook w:val="04A0" w:firstRow="1" w:lastRow="0" w:firstColumn="1" w:lastColumn="0" w:noHBand="0" w:noVBand="1"/>
      </w:tblPr>
      <w:tblGrid>
        <w:gridCol w:w="1605"/>
        <w:gridCol w:w="2640"/>
        <w:gridCol w:w="3255"/>
        <w:gridCol w:w="3132"/>
      </w:tblGrid>
      <w:tr w:rsidR="000A7A9A" w14:paraId="3059068F" w14:textId="77777777" w:rsidTr="000A7A9A">
        <w:tc>
          <w:tcPr>
            <w:tcW w:w="10632" w:type="dxa"/>
            <w:gridSpan w:val="4"/>
          </w:tcPr>
          <w:p w14:paraId="41C993BB" w14:textId="77777777" w:rsidR="000A7A9A" w:rsidRDefault="000A7A9A" w:rsidP="000A7A9A">
            <w:pPr>
              <w:pStyle w:val="TableParagraph"/>
              <w:spacing w:before="1" w:line="294" w:lineRule="exact"/>
              <w:ind w:right="1359"/>
              <w:rPr>
                <w:b/>
                <w:sz w:val="24"/>
              </w:rPr>
            </w:pPr>
            <w:r>
              <w:rPr>
                <w:b/>
                <w:sz w:val="24"/>
              </w:rPr>
              <w:lastRenderedPageBreak/>
              <w:t xml:space="preserve">                                  Ámbito Comunicación Integral</w:t>
            </w:r>
          </w:p>
          <w:p w14:paraId="6D3549B1" w14:textId="77777777" w:rsidR="000A7A9A" w:rsidRDefault="000A7A9A" w:rsidP="000A7A9A">
            <w:r>
              <w:rPr>
                <w:b/>
                <w:sz w:val="24"/>
              </w:rPr>
              <w:t xml:space="preserve">                                               Pre Kínder A y B                 </w:t>
            </w:r>
            <w:r w:rsidRPr="00DA1389">
              <w:rPr>
                <w:b/>
                <w:color w:val="C00000"/>
                <w:sz w:val="24"/>
              </w:rPr>
              <w:t>Clase 32 en línea   15:00 hrs</w:t>
            </w:r>
          </w:p>
        </w:tc>
      </w:tr>
      <w:tr w:rsidR="000A7A9A" w14:paraId="3557653F" w14:textId="77777777" w:rsidTr="000A7A9A">
        <w:tc>
          <w:tcPr>
            <w:tcW w:w="10632" w:type="dxa"/>
            <w:gridSpan w:val="4"/>
          </w:tcPr>
          <w:p w14:paraId="625D6E25" w14:textId="77777777" w:rsidR="000A7A9A" w:rsidRDefault="000A7A9A">
            <w:r w:rsidRPr="003A4950">
              <w:rPr>
                <w:b/>
              </w:rPr>
              <w:t xml:space="preserve">Nombre Educadoras : </w:t>
            </w:r>
            <w:r w:rsidRPr="003A4950">
              <w:t>Fabiola Fuentes – Javiera Polgatiz</w:t>
            </w:r>
            <w:r>
              <w:rPr>
                <w:b/>
                <w:color w:val="FF0000"/>
                <w:sz w:val="24"/>
              </w:rPr>
              <w:t xml:space="preserve">      </w:t>
            </w:r>
          </w:p>
        </w:tc>
      </w:tr>
      <w:tr w:rsidR="000A7A9A" w14:paraId="031C63DE" w14:textId="77777777" w:rsidTr="000A7A9A">
        <w:tc>
          <w:tcPr>
            <w:tcW w:w="10632" w:type="dxa"/>
            <w:gridSpan w:val="4"/>
          </w:tcPr>
          <w:p w14:paraId="74D3F9A0" w14:textId="77777777" w:rsidR="000A7A9A" w:rsidRDefault="00521755">
            <w:r>
              <w:rPr>
                <w:b/>
              </w:rPr>
              <w:t xml:space="preserve">Docentes PIE: </w:t>
            </w:r>
            <w:r w:rsidRPr="003A4950">
              <w:t xml:space="preserve">Alejandra </w:t>
            </w:r>
            <w:proofErr w:type="spellStart"/>
            <w:r w:rsidRPr="003A4950">
              <w:t>Latife</w:t>
            </w:r>
            <w:proofErr w:type="spellEnd"/>
            <w:r w:rsidRPr="003A4950">
              <w:t xml:space="preserve"> – Catalina Ibarra</w:t>
            </w:r>
          </w:p>
        </w:tc>
      </w:tr>
      <w:tr w:rsidR="00521755" w14:paraId="32E20414" w14:textId="77777777" w:rsidTr="00521755">
        <w:tc>
          <w:tcPr>
            <w:tcW w:w="1605" w:type="dxa"/>
          </w:tcPr>
          <w:p w14:paraId="732FEF1F" w14:textId="77777777" w:rsidR="00521755" w:rsidRDefault="00521755">
            <w:r w:rsidRPr="0003493B">
              <w:rPr>
                <w:b/>
              </w:rPr>
              <w:t>Semana</w:t>
            </w:r>
          </w:p>
        </w:tc>
        <w:tc>
          <w:tcPr>
            <w:tcW w:w="9027" w:type="dxa"/>
            <w:gridSpan w:val="3"/>
          </w:tcPr>
          <w:p w14:paraId="10F5704D" w14:textId="77777777" w:rsidR="00521755" w:rsidRDefault="00521755">
            <w:r>
              <w:t xml:space="preserve">09 al 13 de Noviembre </w:t>
            </w:r>
            <w:r w:rsidRPr="00DF0F79">
              <w:t>del 2020</w:t>
            </w:r>
            <w:r>
              <w:t xml:space="preserve">          </w:t>
            </w:r>
            <w:r w:rsidRPr="00DA1389">
              <w:rPr>
                <w:b/>
                <w:color w:val="C00000"/>
              </w:rPr>
              <w:t>Miércoles 11 de Noviembre del  2020</w:t>
            </w:r>
            <w:r w:rsidRPr="00DA1389">
              <w:rPr>
                <w:color w:val="C00000"/>
              </w:rPr>
              <w:t xml:space="preserve">                                    </w:t>
            </w:r>
          </w:p>
        </w:tc>
      </w:tr>
      <w:tr w:rsidR="00521755" w14:paraId="53E85415" w14:textId="77777777" w:rsidTr="00521755">
        <w:tc>
          <w:tcPr>
            <w:tcW w:w="1605" w:type="dxa"/>
          </w:tcPr>
          <w:p w14:paraId="23C33F65" w14:textId="77777777" w:rsidR="00521755" w:rsidRDefault="00521755">
            <w:r w:rsidRPr="0003493B">
              <w:rPr>
                <w:b/>
              </w:rPr>
              <w:t>Núcleo</w:t>
            </w:r>
          </w:p>
        </w:tc>
        <w:tc>
          <w:tcPr>
            <w:tcW w:w="9027" w:type="dxa"/>
            <w:gridSpan w:val="3"/>
          </w:tcPr>
          <w:p w14:paraId="1463CE26" w14:textId="77777777" w:rsidR="00521755" w:rsidRPr="00DA1389" w:rsidRDefault="00521755" w:rsidP="00521755">
            <w:pPr>
              <w:rPr>
                <w:b/>
              </w:rPr>
            </w:pPr>
            <w:r w:rsidRPr="00DA1389">
              <w:rPr>
                <w:b/>
              </w:rPr>
              <w:t>Lenguaje Verbal</w:t>
            </w:r>
          </w:p>
        </w:tc>
      </w:tr>
      <w:tr w:rsidR="00521755" w14:paraId="680A571F" w14:textId="77777777" w:rsidTr="00521755">
        <w:tc>
          <w:tcPr>
            <w:tcW w:w="1605" w:type="dxa"/>
          </w:tcPr>
          <w:p w14:paraId="12EE8006" w14:textId="77777777" w:rsidR="00521755" w:rsidRDefault="00521755">
            <w:r w:rsidRPr="0003493B">
              <w:rPr>
                <w:b/>
              </w:rPr>
              <w:t>Objetivo de Aprendizaje</w:t>
            </w:r>
          </w:p>
        </w:tc>
        <w:tc>
          <w:tcPr>
            <w:tcW w:w="9027" w:type="dxa"/>
            <w:gridSpan w:val="3"/>
          </w:tcPr>
          <w:p w14:paraId="62B22A36" w14:textId="77777777" w:rsidR="00521755" w:rsidRDefault="00521755">
            <w:r>
              <w:t>7.-Reconocer palabras que se encuentran en diversos soportes asociando algunos fonemas a sus correspondientes grafemas.</w:t>
            </w:r>
          </w:p>
        </w:tc>
      </w:tr>
      <w:tr w:rsidR="00521755" w14:paraId="5DE7C57A" w14:textId="77777777" w:rsidTr="00521755">
        <w:tc>
          <w:tcPr>
            <w:tcW w:w="1605" w:type="dxa"/>
          </w:tcPr>
          <w:p w14:paraId="6FBD239D" w14:textId="77777777" w:rsidR="00521755" w:rsidRDefault="00521755">
            <w:r>
              <w:rPr>
                <w:b/>
              </w:rPr>
              <w:t>O.A.T 1 CC</w:t>
            </w:r>
          </w:p>
        </w:tc>
        <w:tc>
          <w:tcPr>
            <w:tcW w:w="9027" w:type="dxa"/>
            <w:gridSpan w:val="3"/>
          </w:tcPr>
          <w:p w14:paraId="460C38B1" w14:textId="77777777" w:rsidR="00521755" w:rsidRDefault="00521755">
            <w:r>
              <w:t>Participar en actividades y juegos colaborativos, planificando, acordando estrategias para un propósito común y asumiendo progresivamente responsabilidades en ellos.</w:t>
            </w:r>
          </w:p>
        </w:tc>
      </w:tr>
      <w:tr w:rsidR="00521755" w14:paraId="744BB865" w14:textId="77777777" w:rsidTr="00521755">
        <w:tc>
          <w:tcPr>
            <w:tcW w:w="1605" w:type="dxa"/>
          </w:tcPr>
          <w:p w14:paraId="1F8FB7BB" w14:textId="77777777" w:rsidR="00521755" w:rsidRDefault="00521755">
            <w:r w:rsidRPr="0003493B">
              <w:rPr>
                <w:b/>
              </w:rPr>
              <w:t>Indicador de Logros</w:t>
            </w:r>
          </w:p>
        </w:tc>
        <w:tc>
          <w:tcPr>
            <w:tcW w:w="9027" w:type="dxa"/>
            <w:gridSpan w:val="3"/>
          </w:tcPr>
          <w:p w14:paraId="678855AD" w14:textId="77777777" w:rsidR="00521755" w:rsidRDefault="00521755" w:rsidP="00521755">
            <w:r>
              <w:t>Asociar las vocales A,E,I a sus correspondientes grafemas</w:t>
            </w:r>
          </w:p>
        </w:tc>
      </w:tr>
      <w:tr w:rsidR="00521755" w14:paraId="0C35BF21" w14:textId="77777777" w:rsidTr="00521755">
        <w:tc>
          <w:tcPr>
            <w:tcW w:w="1605" w:type="dxa"/>
          </w:tcPr>
          <w:p w14:paraId="17EDDFC6" w14:textId="77777777" w:rsidR="00521755" w:rsidRDefault="00521755">
            <w:r w:rsidRPr="0003493B">
              <w:rPr>
                <w:b/>
              </w:rPr>
              <w:t>Habilidades</w:t>
            </w:r>
          </w:p>
        </w:tc>
        <w:tc>
          <w:tcPr>
            <w:tcW w:w="9027" w:type="dxa"/>
            <w:gridSpan w:val="3"/>
          </w:tcPr>
          <w:p w14:paraId="1BAE63C2" w14:textId="77777777" w:rsidR="00521755" w:rsidRDefault="00521755">
            <w:r>
              <w:t>Asociar fonema con grafema</w:t>
            </w:r>
          </w:p>
        </w:tc>
      </w:tr>
      <w:tr w:rsidR="00521755" w14:paraId="1B99A240" w14:textId="77777777" w:rsidTr="00521755">
        <w:tc>
          <w:tcPr>
            <w:tcW w:w="1605" w:type="dxa"/>
          </w:tcPr>
          <w:p w14:paraId="04F20A91" w14:textId="77777777" w:rsidR="00521755" w:rsidRDefault="00521755">
            <w:r w:rsidRPr="0003493B">
              <w:rPr>
                <w:b/>
              </w:rPr>
              <w:t>Contenidos</w:t>
            </w:r>
          </w:p>
        </w:tc>
        <w:tc>
          <w:tcPr>
            <w:tcW w:w="9027" w:type="dxa"/>
            <w:gridSpan w:val="3"/>
          </w:tcPr>
          <w:p w14:paraId="548C0B48" w14:textId="77777777" w:rsidR="00521755" w:rsidRDefault="00521755">
            <w:r>
              <w:t>Vocales A-E-I</w:t>
            </w:r>
          </w:p>
        </w:tc>
      </w:tr>
      <w:tr w:rsidR="00521755" w14:paraId="39E4219D" w14:textId="77777777" w:rsidTr="00521755">
        <w:tc>
          <w:tcPr>
            <w:tcW w:w="1605" w:type="dxa"/>
          </w:tcPr>
          <w:p w14:paraId="6FF22399" w14:textId="77777777" w:rsidR="00521755" w:rsidRDefault="00521755">
            <w:r w:rsidRPr="0003493B">
              <w:rPr>
                <w:b/>
              </w:rPr>
              <w:t>Materiales</w:t>
            </w:r>
          </w:p>
        </w:tc>
        <w:tc>
          <w:tcPr>
            <w:tcW w:w="9027" w:type="dxa"/>
            <w:gridSpan w:val="3"/>
          </w:tcPr>
          <w:p w14:paraId="374CA72F" w14:textId="77777777" w:rsidR="00521755" w:rsidRDefault="00521755" w:rsidP="00521755">
            <w:r>
              <w:t>Cuadernillo Pac 4, actividad N° 110, página 31</w:t>
            </w:r>
          </w:p>
          <w:p w14:paraId="12B680A2" w14:textId="77777777" w:rsidR="00521755" w:rsidRDefault="00521755" w:rsidP="00521755">
            <w:r>
              <w:t>Lápiz grafito</w:t>
            </w:r>
          </w:p>
          <w:p w14:paraId="7E71700F" w14:textId="77777777" w:rsidR="00521755" w:rsidRDefault="00521755" w:rsidP="00521755">
            <w:r>
              <w:t>Lápices de colores (rojo-azul-amarillo)</w:t>
            </w:r>
          </w:p>
          <w:p w14:paraId="60E4EBE7" w14:textId="77777777" w:rsidR="00521755" w:rsidRDefault="00521755" w:rsidP="00521755">
            <w:r>
              <w:t xml:space="preserve">Tarjetas de vocales </w:t>
            </w:r>
          </w:p>
          <w:p w14:paraId="493AF1E1" w14:textId="77777777" w:rsidR="00521755" w:rsidRPr="007C04A6" w:rsidRDefault="00521755" w:rsidP="00521755">
            <w:r w:rsidRPr="007C04A6">
              <w:t>Video; Canción de las Vocales</w:t>
            </w:r>
          </w:p>
          <w:p w14:paraId="755E3354" w14:textId="77777777" w:rsidR="00DA1389" w:rsidRDefault="00860C96" w:rsidP="00DA1389">
            <w:hyperlink r:id="rId8" w:history="1">
              <w:r w:rsidR="00DA1389" w:rsidRPr="00D63000">
                <w:rPr>
                  <w:rStyle w:val="Hipervnculo"/>
                  <w:b/>
                </w:rPr>
                <w:t>https://www.youtube.com/watch?v=_TGpGtlcYDQ</w:t>
              </w:r>
            </w:hyperlink>
          </w:p>
        </w:tc>
      </w:tr>
      <w:tr w:rsidR="00521755" w14:paraId="5743D883" w14:textId="77777777" w:rsidTr="00521755">
        <w:trPr>
          <w:trHeight w:val="8771"/>
        </w:trPr>
        <w:tc>
          <w:tcPr>
            <w:tcW w:w="1605" w:type="dxa"/>
          </w:tcPr>
          <w:p w14:paraId="7FEA66DD" w14:textId="77777777" w:rsidR="00521755" w:rsidRDefault="00521755">
            <w:r w:rsidRPr="0003493B">
              <w:rPr>
                <w:b/>
              </w:rPr>
              <w:t>Ruta de Aprendizaje</w:t>
            </w:r>
          </w:p>
        </w:tc>
        <w:tc>
          <w:tcPr>
            <w:tcW w:w="2640" w:type="dxa"/>
          </w:tcPr>
          <w:p w14:paraId="5E791C87" w14:textId="77777777" w:rsidR="00521755" w:rsidRDefault="00521755" w:rsidP="00521755">
            <w:pPr>
              <w:rPr>
                <w:sz w:val="20"/>
                <w:szCs w:val="20"/>
              </w:rPr>
            </w:pPr>
            <w:r w:rsidRPr="0020696B">
              <w:rPr>
                <w:sz w:val="20"/>
                <w:szCs w:val="20"/>
              </w:rPr>
              <w:t>Inicio: Activar conocimientos previos</w:t>
            </w:r>
            <w:r>
              <w:rPr>
                <w:sz w:val="20"/>
                <w:szCs w:val="20"/>
              </w:rPr>
              <w:t>.</w:t>
            </w:r>
          </w:p>
          <w:p w14:paraId="674844C7" w14:textId="77777777" w:rsidR="00521755" w:rsidRDefault="00521755" w:rsidP="00521755">
            <w:pPr>
              <w:rPr>
                <w:sz w:val="20"/>
                <w:szCs w:val="20"/>
              </w:rPr>
            </w:pPr>
            <w:r>
              <w:rPr>
                <w:sz w:val="20"/>
                <w:szCs w:val="20"/>
              </w:rPr>
              <w:t>Observar Video “La Canción de las Vocales”.</w:t>
            </w:r>
          </w:p>
          <w:p w14:paraId="5A83690C" w14:textId="77777777" w:rsidR="00521755" w:rsidRPr="007C04A6" w:rsidRDefault="00521755" w:rsidP="00521755">
            <w:pPr>
              <w:rPr>
                <w:b/>
                <w:sz w:val="20"/>
                <w:szCs w:val="20"/>
              </w:rPr>
            </w:pPr>
            <w:r w:rsidRPr="007C04A6">
              <w:rPr>
                <w:b/>
                <w:sz w:val="20"/>
                <w:szCs w:val="20"/>
              </w:rPr>
              <w:t>Intervención Educadora Diferencial</w:t>
            </w:r>
          </w:p>
          <w:p w14:paraId="7E61DAA1" w14:textId="77777777" w:rsidR="00521755" w:rsidRDefault="00521755" w:rsidP="00521755">
            <w:pPr>
              <w:rPr>
                <w:sz w:val="20"/>
                <w:szCs w:val="20"/>
              </w:rPr>
            </w:pPr>
            <w:r>
              <w:rPr>
                <w:sz w:val="20"/>
                <w:szCs w:val="20"/>
              </w:rPr>
              <w:t>Realizar juego de palabras descubriendo el sonido con que comienza y mostrando la tarjeta de la vocal respectiva.</w:t>
            </w:r>
          </w:p>
          <w:p w14:paraId="0B0D5A90" w14:textId="77777777" w:rsidR="00521755" w:rsidRDefault="00521755" w:rsidP="00521755">
            <w:pPr>
              <w:rPr>
                <w:sz w:val="20"/>
                <w:szCs w:val="20"/>
              </w:rPr>
            </w:pPr>
            <w:r>
              <w:rPr>
                <w:sz w:val="20"/>
                <w:szCs w:val="20"/>
              </w:rPr>
              <w:t>(Escoba- Iguana- oreja-uva- árbol- enano-arcoíris- imán-oso- uslero)</w:t>
            </w:r>
          </w:p>
          <w:p w14:paraId="1A57F465" w14:textId="77777777" w:rsidR="00521755" w:rsidRDefault="00521755" w:rsidP="00521755">
            <w:pPr>
              <w:rPr>
                <w:sz w:val="20"/>
                <w:szCs w:val="20"/>
              </w:rPr>
            </w:pPr>
          </w:p>
          <w:p w14:paraId="3B47955E" w14:textId="77777777" w:rsidR="00521755" w:rsidRDefault="00521755" w:rsidP="00521755">
            <w:r>
              <w:rPr>
                <w:sz w:val="20"/>
                <w:szCs w:val="20"/>
              </w:rPr>
              <w:t>Felicitar por la participación</w:t>
            </w:r>
          </w:p>
        </w:tc>
        <w:tc>
          <w:tcPr>
            <w:tcW w:w="3255" w:type="dxa"/>
          </w:tcPr>
          <w:p w14:paraId="443A0659" w14:textId="77777777" w:rsidR="00521755" w:rsidRDefault="00521755" w:rsidP="00521755">
            <w:pPr>
              <w:rPr>
                <w:b/>
                <w:sz w:val="20"/>
                <w:szCs w:val="20"/>
              </w:rPr>
            </w:pPr>
            <w:r w:rsidRPr="0020696B">
              <w:rPr>
                <w:sz w:val="20"/>
                <w:szCs w:val="20"/>
              </w:rPr>
              <w:t>Desarrollo:</w:t>
            </w:r>
            <w:r>
              <w:rPr>
                <w:sz w:val="20"/>
                <w:szCs w:val="20"/>
              </w:rPr>
              <w:t xml:space="preserve"> </w:t>
            </w:r>
            <w:r w:rsidRPr="007C04A6">
              <w:rPr>
                <w:b/>
                <w:sz w:val="20"/>
                <w:szCs w:val="20"/>
              </w:rPr>
              <w:t>Intervención Fonoaudióloga.</w:t>
            </w:r>
          </w:p>
          <w:p w14:paraId="01125DF3" w14:textId="77777777" w:rsidR="00521755" w:rsidRDefault="00521755" w:rsidP="00521755">
            <w:pPr>
              <w:rPr>
                <w:sz w:val="20"/>
                <w:szCs w:val="20"/>
              </w:rPr>
            </w:pPr>
            <w:r w:rsidRPr="007F3943">
              <w:rPr>
                <w:sz w:val="20"/>
                <w:szCs w:val="20"/>
              </w:rPr>
              <w:t xml:space="preserve">Observar tarjetas de vocales escritas en las cuatro </w:t>
            </w:r>
            <w:r>
              <w:rPr>
                <w:sz w:val="20"/>
                <w:szCs w:val="20"/>
              </w:rPr>
              <w:t>formas (mayúsculas y minúsculas, imprentas y manuscritas.</w:t>
            </w:r>
          </w:p>
          <w:p w14:paraId="38AAF00C" w14:textId="77777777" w:rsidR="008C5DA9" w:rsidRDefault="00521755" w:rsidP="00521755">
            <w:pPr>
              <w:rPr>
                <w:sz w:val="20"/>
                <w:szCs w:val="20"/>
              </w:rPr>
            </w:pPr>
            <w:r>
              <w:rPr>
                <w:sz w:val="20"/>
                <w:szCs w:val="20"/>
              </w:rPr>
              <w:t>Realizar juego mediante imágenes buscando las</w:t>
            </w:r>
            <w:r w:rsidR="008C5DA9">
              <w:rPr>
                <w:sz w:val="20"/>
                <w:szCs w:val="20"/>
              </w:rPr>
              <w:t xml:space="preserve"> vocales en diferentes palabras e identificar las vocales que faltan en las palabras presentadas.</w:t>
            </w:r>
          </w:p>
          <w:p w14:paraId="10C7BBC1" w14:textId="77777777" w:rsidR="00521755" w:rsidRDefault="00521755" w:rsidP="00521755">
            <w:pPr>
              <w:rPr>
                <w:sz w:val="20"/>
                <w:szCs w:val="20"/>
              </w:rPr>
            </w:pPr>
          </w:p>
          <w:p w14:paraId="597A8D50" w14:textId="77777777" w:rsidR="008C5DA9" w:rsidRDefault="008C5DA9" w:rsidP="00521755">
            <w:pPr>
              <w:rPr>
                <w:sz w:val="20"/>
                <w:szCs w:val="20"/>
              </w:rPr>
            </w:pPr>
          </w:p>
          <w:p w14:paraId="4D8C2ABA" w14:textId="77777777" w:rsidR="008C5DA9" w:rsidRDefault="008C5DA9" w:rsidP="00521755">
            <w:pPr>
              <w:rPr>
                <w:sz w:val="20"/>
                <w:szCs w:val="20"/>
              </w:rPr>
            </w:pPr>
          </w:p>
          <w:p w14:paraId="154FF44B" w14:textId="77777777" w:rsidR="00521755" w:rsidRDefault="00521755" w:rsidP="00521755">
            <w:r>
              <w:rPr>
                <w:sz w:val="20"/>
                <w:szCs w:val="20"/>
              </w:rPr>
              <w:t>Felicitar por la participación.</w:t>
            </w:r>
          </w:p>
        </w:tc>
        <w:tc>
          <w:tcPr>
            <w:tcW w:w="3132" w:type="dxa"/>
          </w:tcPr>
          <w:p w14:paraId="375BA91A" w14:textId="77777777" w:rsidR="00521755" w:rsidRPr="0020696B" w:rsidRDefault="00521755" w:rsidP="00521755">
            <w:pPr>
              <w:rPr>
                <w:b/>
                <w:sz w:val="20"/>
                <w:szCs w:val="20"/>
              </w:rPr>
            </w:pPr>
            <w:r w:rsidRPr="0020696B">
              <w:rPr>
                <w:sz w:val="20"/>
                <w:szCs w:val="20"/>
              </w:rPr>
              <w:t>Cierre</w:t>
            </w:r>
            <w:r w:rsidRPr="0020696B">
              <w:rPr>
                <w:b/>
                <w:sz w:val="20"/>
                <w:szCs w:val="20"/>
              </w:rPr>
              <w:t>: Abrir cuadernillo Actividad N°110, página 31.</w:t>
            </w:r>
          </w:p>
          <w:p w14:paraId="52732BB4" w14:textId="77777777" w:rsidR="00521755" w:rsidRPr="0020696B" w:rsidRDefault="00521755" w:rsidP="00521755">
            <w:pPr>
              <w:rPr>
                <w:sz w:val="20"/>
                <w:szCs w:val="20"/>
              </w:rPr>
            </w:pPr>
            <w:r w:rsidRPr="0020696B">
              <w:rPr>
                <w:sz w:val="20"/>
                <w:szCs w:val="20"/>
              </w:rPr>
              <w:t>Escucha con atención las instrucciones:</w:t>
            </w:r>
          </w:p>
          <w:p w14:paraId="27606964" w14:textId="77777777" w:rsidR="00521755" w:rsidRPr="0020696B" w:rsidRDefault="00521755" w:rsidP="00521755">
            <w:pPr>
              <w:rPr>
                <w:sz w:val="20"/>
                <w:szCs w:val="20"/>
              </w:rPr>
            </w:pPr>
            <w:r w:rsidRPr="0020696B">
              <w:rPr>
                <w:sz w:val="20"/>
                <w:szCs w:val="20"/>
              </w:rPr>
              <w:t>*Observa la imagen y comenta.</w:t>
            </w:r>
          </w:p>
          <w:p w14:paraId="38B7E25E" w14:textId="77777777" w:rsidR="00521755" w:rsidRPr="0020696B" w:rsidRDefault="00521755" w:rsidP="00521755">
            <w:pPr>
              <w:rPr>
                <w:sz w:val="20"/>
                <w:szCs w:val="20"/>
              </w:rPr>
            </w:pPr>
            <w:r w:rsidRPr="0020696B">
              <w:rPr>
                <w:sz w:val="20"/>
                <w:szCs w:val="20"/>
              </w:rPr>
              <w:t>* Pinta el círculo central de cada vocal de un color diferente (A- rojo, E- azul, I - amarillo)</w:t>
            </w:r>
          </w:p>
          <w:p w14:paraId="0173FD1B" w14:textId="77777777" w:rsidR="00521755" w:rsidRPr="0020696B" w:rsidRDefault="00521755" w:rsidP="00521755">
            <w:pPr>
              <w:rPr>
                <w:sz w:val="20"/>
                <w:szCs w:val="20"/>
              </w:rPr>
            </w:pPr>
            <w:r w:rsidRPr="0020696B">
              <w:rPr>
                <w:sz w:val="20"/>
                <w:szCs w:val="20"/>
              </w:rPr>
              <w:t>* Luego búscalas en el recuadro y píntalas del color designado.</w:t>
            </w:r>
          </w:p>
          <w:p w14:paraId="59C196D3" w14:textId="77777777" w:rsidR="00521755" w:rsidRPr="0020696B" w:rsidRDefault="00521755" w:rsidP="00521755">
            <w:pPr>
              <w:rPr>
                <w:sz w:val="20"/>
                <w:szCs w:val="20"/>
              </w:rPr>
            </w:pPr>
            <w:r w:rsidRPr="0020696B">
              <w:rPr>
                <w:sz w:val="20"/>
                <w:szCs w:val="20"/>
              </w:rPr>
              <w:t>* No olvides escribir tu nombre, apellido, curso y fecha.</w:t>
            </w:r>
          </w:p>
          <w:p w14:paraId="72C40853" w14:textId="77777777" w:rsidR="00521755" w:rsidRDefault="00521755" w:rsidP="00521755">
            <w:pPr>
              <w:rPr>
                <w:sz w:val="20"/>
                <w:szCs w:val="20"/>
              </w:rPr>
            </w:pPr>
            <w:r w:rsidRPr="0020696B">
              <w:rPr>
                <w:sz w:val="20"/>
                <w:szCs w:val="20"/>
              </w:rPr>
              <w:t>¿Qué trabajamos hoy?</w:t>
            </w:r>
          </w:p>
          <w:p w14:paraId="65803E21" w14:textId="77777777" w:rsidR="00521755" w:rsidRDefault="00521755" w:rsidP="00521755">
            <w:pPr>
              <w:rPr>
                <w:sz w:val="20"/>
                <w:szCs w:val="20"/>
              </w:rPr>
            </w:pPr>
            <w:r>
              <w:rPr>
                <w:sz w:val="20"/>
                <w:szCs w:val="20"/>
              </w:rPr>
              <w:t>¿Qué juego realizamos?</w:t>
            </w:r>
          </w:p>
          <w:p w14:paraId="03DC5A13" w14:textId="77777777" w:rsidR="00521755" w:rsidRDefault="00521755" w:rsidP="00521755">
            <w:pPr>
              <w:rPr>
                <w:sz w:val="20"/>
                <w:szCs w:val="20"/>
              </w:rPr>
            </w:pPr>
            <w:r>
              <w:rPr>
                <w:sz w:val="20"/>
                <w:szCs w:val="20"/>
              </w:rPr>
              <w:t>¿Qué actividad realizamos?</w:t>
            </w:r>
          </w:p>
          <w:p w14:paraId="37783576" w14:textId="77777777" w:rsidR="00521755" w:rsidRDefault="00521755" w:rsidP="00521755">
            <w:pPr>
              <w:rPr>
                <w:sz w:val="20"/>
                <w:szCs w:val="20"/>
              </w:rPr>
            </w:pPr>
            <w:r>
              <w:rPr>
                <w:sz w:val="20"/>
                <w:szCs w:val="20"/>
              </w:rPr>
              <w:t>¿Qué había que buscar?</w:t>
            </w:r>
          </w:p>
          <w:p w14:paraId="19A7D04D" w14:textId="77777777" w:rsidR="00521755" w:rsidRDefault="00521755" w:rsidP="00521755">
            <w:pPr>
              <w:rPr>
                <w:sz w:val="20"/>
                <w:szCs w:val="20"/>
              </w:rPr>
            </w:pPr>
            <w:r>
              <w:rPr>
                <w:sz w:val="20"/>
                <w:szCs w:val="20"/>
              </w:rPr>
              <w:t>¿Seguiste las instrucciones?</w:t>
            </w:r>
          </w:p>
          <w:p w14:paraId="55EEEB0B" w14:textId="77777777" w:rsidR="00521755" w:rsidRPr="0020696B" w:rsidRDefault="00521755" w:rsidP="00521755">
            <w:pPr>
              <w:rPr>
                <w:sz w:val="20"/>
                <w:szCs w:val="20"/>
              </w:rPr>
            </w:pPr>
          </w:p>
          <w:p w14:paraId="49BBF35D" w14:textId="77777777" w:rsidR="00521755" w:rsidRPr="0020696B" w:rsidRDefault="00521755" w:rsidP="00521755">
            <w:pPr>
              <w:rPr>
                <w:sz w:val="20"/>
                <w:szCs w:val="20"/>
              </w:rPr>
            </w:pPr>
            <w:r w:rsidRPr="0020696B">
              <w:rPr>
                <w:sz w:val="20"/>
                <w:szCs w:val="20"/>
              </w:rPr>
              <w:t xml:space="preserve"> </w:t>
            </w:r>
          </w:p>
          <w:p w14:paraId="4A7425FA" w14:textId="77777777" w:rsidR="00521755" w:rsidRPr="003C7F47" w:rsidRDefault="00521755" w:rsidP="00521755">
            <w:pPr>
              <w:rPr>
                <w:b/>
                <w:sz w:val="20"/>
                <w:szCs w:val="20"/>
              </w:rPr>
            </w:pPr>
            <w:r w:rsidRPr="003C7F47">
              <w:rPr>
                <w:sz w:val="20"/>
                <w:szCs w:val="20"/>
              </w:rPr>
              <w:t>*</w:t>
            </w:r>
            <w:r w:rsidRPr="003C7F47">
              <w:rPr>
                <w:b/>
                <w:sz w:val="20"/>
                <w:szCs w:val="20"/>
              </w:rPr>
              <w:t xml:space="preserve">Una vez realizada la actividad, el apoderado deberá subir la fotografía, a classroom, como evidencia del trabajo realizado. </w:t>
            </w:r>
          </w:p>
          <w:p w14:paraId="64E1D6F0" w14:textId="77777777" w:rsidR="00521755" w:rsidRDefault="00521755" w:rsidP="00521755"/>
          <w:p w14:paraId="46FF9D56" w14:textId="77777777" w:rsidR="00521755" w:rsidRDefault="00521755"/>
        </w:tc>
      </w:tr>
    </w:tbl>
    <w:p w14:paraId="60D6057C" w14:textId="77777777" w:rsidR="005E10BF" w:rsidRDefault="00A87F56">
      <w:r>
        <w:rPr>
          <w:noProof/>
          <w:lang w:val="es-CL" w:eastAsia="es-CL" w:bidi="ar-SA"/>
        </w:rPr>
        <mc:AlternateContent>
          <mc:Choice Requires="wps">
            <w:drawing>
              <wp:anchor distT="0" distB="0" distL="114300" distR="114300" simplePos="0" relativeHeight="251660288" behindDoc="0" locked="0" layoutInCell="1" allowOverlap="1" wp14:anchorId="761C0D6D" wp14:editId="21CDB8C8">
                <wp:simplePos x="0" y="0"/>
                <wp:positionH relativeFrom="column">
                  <wp:posOffset>1424940</wp:posOffset>
                </wp:positionH>
                <wp:positionV relativeFrom="paragraph">
                  <wp:posOffset>-9864090</wp:posOffset>
                </wp:positionV>
                <wp:extent cx="3571875" cy="409575"/>
                <wp:effectExtent l="0" t="0" r="28575" b="28575"/>
                <wp:wrapNone/>
                <wp:docPr id="9" name="Rectángulo 9"/>
                <wp:cNvGraphicFramePr/>
                <a:graphic xmlns:a="http://schemas.openxmlformats.org/drawingml/2006/main">
                  <a:graphicData uri="http://schemas.microsoft.com/office/word/2010/wordprocessingShape">
                    <wps:wsp>
                      <wps:cNvSpPr/>
                      <wps:spPr>
                        <a:xfrm>
                          <a:off x="0" y="0"/>
                          <a:ext cx="3571875" cy="409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851D40B" w14:textId="77777777" w:rsidR="00A87F56" w:rsidRPr="00A87F56" w:rsidRDefault="00A87F56" w:rsidP="00A87F56">
                            <w:pPr>
                              <w:jc w:val="center"/>
                              <w:rPr>
                                <w:lang w:val="es-CL"/>
                              </w:rPr>
                            </w:pPr>
                            <w:r>
                              <w:rPr>
                                <w:lang w:val="es-CL"/>
                              </w:rPr>
                              <w:t>“Con perseverancia podrás alcanzar la meta”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1C0D6D" id="Rectángulo 9" o:spid="_x0000_s1027" style="position:absolute;margin-left:112.2pt;margin-top:-776.7pt;width:281.25pt;height:3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" fillcolor="white [3201]" strokecolor="black [3213]" strokeweight="1pt">
                <v:textbox>
                  <w:txbxContent>
                    <w:p w14:paraId="5851D40B" w14:textId="77777777" w:rsidR="00A87F56" w:rsidRPr="00A87F56" w:rsidRDefault="00A87F56" w:rsidP="00A87F56">
                      <w:pPr>
                        <w:jc w:val="center"/>
                        <w:rPr>
                          <w:lang w:val="es-CL"/>
                        </w:rPr>
                      </w:pPr>
                      <w:r>
                        <w:rPr>
                          <w:lang w:val="es-CL"/>
                        </w:rPr>
                        <w:t>“Con perseverancia podrás alcanzar la meta”</w:t>
                      </w:r>
                    </w:p>
                  </w:txbxContent>
                </v:textbox>
              </v:rect>
            </w:pict>
          </mc:Fallback>
        </mc:AlternateContent>
      </w:r>
    </w:p>
    <w:p w14:paraId="0D9D5578" w14:textId="77777777" w:rsidR="000A7A9A" w:rsidRDefault="000A7A9A"/>
    <w:sectPr w:rsidR="000A7A9A" w:rsidSect="000A7A9A">
      <w:head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77D34" w14:textId="77777777" w:rsidR="00860C96" w:rsidRDefault="00860C96" w:rsidP="00521755">
      <w:r>
        <w:separator/>
      </w:r>
    </w:p>
  </w:endnote>
  <w:endnote w:type="continuationSeparator" w:id="0">
    <w:p w14:paraId="3DD2EFE7" w14:textId="77777777" w:rsidR="00860C96" w:rsidRDefault="00860C96" w:rsidP="0052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94D7E" w14:textId="77777777" w:rsidR="00860C96" w:rsidRDefault="00860C96" w:rsidP="00521755">
      <w:r>
        <w:separator/>
      </w:r>
    </w:p>
  </w:footnote>
  <w:footnote w:type="continuationSeparator" w:id="0">
    <w:p w14:paraId="52B3F485" w14:textId="77777777" w:rsidR="00860C96" w:rsidRDefault="00860C96" w:rsidP="00521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C8C6B" w14:textId="77777777" w:rsidR="00A87F56" w:rsidRDefault="00A87F56">
    <w:pPr>
      <w:pStyle w:val="Encabezado"/>
    </w:pPr>
    <w:r>
      <w:rPr>
        <w:noProof/>
        <w:lang w:val="es-CL" w:eastAsia="es-CL" w:bidi="ar-SA"/>
      </w:rPr>
      <w:drawing>
        <wp:anchor distT="0" distB="0" distL="114300" distR="114300" simplePos="0" relativeHeight="251658240" behindDoc="0" locked="0" layoutInCell="1" allowOverlap="1" wp14:anchorId="7FEB1ADD" wp14:editId="2FB68494">
          <wp:simplePos x="0" y="0"/>
          <wp:positionH relativeFrom="column">
            <wp:posOffset>-603885</wp:posOffset>
          </wp:positionH>
          <wp:positionV relativeFrom="paragraph">
            <wp:posOffset>-240030</wp:posOffset>
          </wp:positionV>
          <wp:extent cx="1347470" cy="511810"/>
          <wp:effectExtent l="0" t="0" r="5080" b="254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51181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A9A"/>
    <w:rsid w:val="00000768"/>
    <w:rsid w:val="000A7A9A"/>
    <w:rsid w:val="002935B9"/>
    <w:rsid w:val="003F63ED"/>
    <w:rsid w:val="00521755"/>
    <w:rsid w:val="005E10BF"/>
    <w:rsid w:val="00860C96"/>
    <w:rsid w:val="008C5DA9"/>
    <w:rsid w:val="00A87F56"/>
    <w:rsid w:val="00C45721"/>
    <w:rsid w:val="00DA138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A702F"/>
  <w15:chartTrackingRefBased/>
  <w15:docId w15:val="{E31707A2-C029-4723-BD04-9C68E72E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A7A9A"/>
    <w:pPr>
      <w:widowControl w:val="0"/>
      <w:autoSpaceDE w:val="0"/>
      <w:autoSpaceDN w:val="0"/>
      <w:spacing w:after="0" w:line="240" w:lineRule="auto"/>
    </w:pPr>
    <w:rPr>
      <w:rFonts w:ascii="Century Gothic" w:eastAsia="Century Gothic" w:hAnsi="Century Gothic" w:cs="Century Gothic"/>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A7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A7A9A"/>
    <w:pPr>
      <w:ind w:left="107"/>
    </w:pPr>
  </w:style>
  <w:style w:type="character" w:styleId="Hipervnculo">
    <w:name w:val="Hyperlink"/>
    <w:basedOn w:val="Fuentedeprrafopredeter"/>
    <w:uiPriority w:val="99"/>
    <w:unhideWhenUsed/>
    <w:rsid w:val="000A7A9A"/>
    <w:rPr>
      <w:color w:val="0000FF"/>
      <w:u w:val="single"/>
    </w:rPr>
  </w:style>
  <w:style w:type="paragraph" w:styleId="Encabezado">
    <w:name w:val="header"/>
    <w:basedOn w:val="Normal"/>
    <w:link w:val="EncabezadoCar"/>
    <w:uiPriority w:val="99"/>
    <w:unhideWhenUsed/>
    <w:rsid w:val="00521755"/>
    <w:pPr>
      <w:tabs>
        <w:tab w:val="center" w:pos="4419"/>
        <w:tab w:val="right" w:pos="8838"/>
      </w:tabs>
    </w:pPr>
  </w:style>
  <w:style w:type="character" w:customStyle="1" w:styleId="EncabezadoCar">
    <w:name w:val="Encabezado Car"/>
    <w:basedOn w:val="Fuentedeprrafopredeter"/>
    <w:link w:val="Encabezado"/>
    <w:uiPriority w:val="99"/>
    <w:rsid w:val="00521755"/>
    <w:rPr>
      <w:rFonts w:ascii="Century Gothic" w:eastAsia="Century Gothic" w:hAnsi="Century Gothic" w:cs="Century Gothic"/>
      <w:lang w:val="es-ES" w:eastAsia="es-ES" w:bidi="es-ES"/>
    </w:rPr>
  </w:style>
  <w:style w:type="paragraph" w:styleId="Piedepgina">
    <w:name w:val="footer"/>
    <w:basedOn w:val="Normal"/>
    <w:link w:val="PiedepginaCar"/>
    <w:uiPriority w:val="99"/>
    <w:unhideWhenUsed/>
    <w:rsid w:val="00521755"/>
    <w:pPr>
      <w:tabs>
        <w:tab w:val="center" w:pos="4419"/>
        <w:tab w:val="right" w:pos="8838"/>
      </w:tabs>
    </w:pPr>
  </w:style>
  <w:style w:type="character" w:customStyle="1" w:styleId="PiedepginaCar">
    <w:name w:val="Pie de página Car"/>
    <w:basedOn w:val="Fuentedeprrafopredeter"/>
    <w:link w:val="Piedepgina"/>
    <w:uiPriority w:val="99"/>
    <w:rsid w:val="00521755"/>
    <w:rPr>
      <w:rFonts w:ascii="Century Gothic" w:eastAsia="Century Gothic" w:hAnsi="Century Gothic" w:cs="Century Gothic"/>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TGpGtlcYDQ" TargetMode="External"/><Relationship Id="rId3" Type="http://schemas.openxmlformats.org/officeDocument/2006/relationships/webSettings" Target="webSettings.xml"/><Relationship Id="rId7" Type="http://schemas.openxmlformats.org/officeDocument/2006/relationships/hyperlink" Target="https://www.youtube.com/watch?v=XqZsoesa55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xe9sQpznDn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864</Words>
  <Characters>4756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Marlys</dc:creator>
  <cp:keywords/>
  <dc:description/>
  <cp:lastModifiedBy>Aurora de Chile</cp:lastModifiedBy>
  <cp:revision>3</cp:revision>
  <dcterms:created xsi:type="dcterms:W3CDTF">2020-11-05T11:05:00Z</dcterms:created>
  <dcterms:modified xsi:type="dcterms:W3CDTF">2020-11-05T11:56:00Z</dcterms:modified>
</cp:coreProperties>
</file>