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0FD5" w14:textId="1DF7EBEC" w:rsidR="00CC5DA7" w:rsidRDefault="0024635E" w:rsidP="0024635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8F092" wp14:editId="4FC45876">
                <wp:simplePos x="0" y="0"/>
                <wp:positionH relativeFrom="column">
                  <wp:posOffset>1647825</wp:posOffset>
                </wp:positionH>
                <wp:positionV relativeFrom="paragraph">
                  <wp:posOffset>123825</wp:posOffset>
                </wp:positionV>
                <wp:extent cx="4752975" cy="952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7678C" w14:textId="1F4523BA" w:rsidR="0024635E" w:rsidRPr="0024635E" w:rsidRDefault="0024635E" w:rsidP="0024635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32"/>
                                <w:szCs w:val="32"/>
                                <w:shd w:val="clear" w:color="auto" w:fill="FFFFFF"/>
                                <w:lang w:val="es-ES"/>
                              </w:rPr>
                              <w:t>Las matemáticas las descubrió el hombre, y por lo tanto están al alcance de todos. No son para seres especiales o genios.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8F09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29.75pt;margin-top:9.75pt;width:374.2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" fillcolor="white [3201]" strokeweight=".5pt">
                <v:textbox>
                  <w:txbxContent>
                    <w:p w14:paraId="03C7678C" w14:textId="1F4523BA" w:rsidR="0024635E" w:rsidRPr="0024635E" w:rsidRDefault="0024635E" w:rsidP="0024635E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32"/>
                          <w:szCs w:val="32"/>
                          <w:shd w:val="clear" w:color="auto" w:fill="FFFFFF"/>
                          <w:lang w:val="es-ES"/>
                        </w:rPr>
                        <w:t>Las matemáticas las descubrió el hombre, y por lo tanto están al alcance de todos. No son para seres especiales o genios.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1E92C50D" wp14:editId="3D4253A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57325" cy="553085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0BE6C" w14:textId="5C660FBF" w:rsidR="00A760AA" w:rsidRPr="00A760AA" w:rsidRDefault="00A760AA" w:rsidP="00A760AA"/>
    <w:p w14:paraId="5276FC69" w14:textId="39BE22CF" w:rsidR="00A760AA" w:rsidRPr="00A760AA" w:rsidRDefault="00A760AA" w:rsidP="00A760AA"/>
    <w:p w14:paraId="4E4A30CC" w14:textId="0F3ED489" w:rsidR="00A760AA" w:rsidRPr="00A760AA" w:rsidRDefault="00A760AA" w:rsidP="00A760AA"/>
    <w:p w14:paraId="786C37C0" w14:textId="6AA3B27D" w:rsidR="00A760AA" w:rsidRPr="00A760AA" w:rsidRDefault="00A760AA" w:rsidP="00A760AA"/>
    <w:p w14:paraId="25035B6D" w14:textId="6375A030" w:rsidR="00A760AA" w:rsidRPr="00A760AA" w:rsidRDefault="00A63B35" w:rsidP="00A760AA">
      <w:r>
        <w:rPr>
          <w:noProof/>
        </w:rPr>
        <w:drawing>
          <wp:anchor distT="0" distB="0" distL="114300" distR="114300" simplePos="0" relativeHeight="251669504" behindDoc="0" locked="0" layoutInCell="1" allowOverlap="1" wp14:anchorId="5269B3FB" wp14:editId="005F8163">
            <wp:simplePos x="0" y="0"/>
            <wp:positionH relativeFrom="column">
              <wp:posOffset>929640</wp:posOffset>
            </wp:positionH>
            <wp:positionV relativeFrom="paragraph">
              <wp:posOffset>130175</wp:posOffset>
            </wp:positionV>
            <wp:extent cx="5715000" cy="3667125"/>
            <wp:effectExtent l="0" t="0" r="0" b="9525"/>
            <wp:wrapNone/>
            <wp:docPr id="6" name="Imagen 6" descr="Fotos de Niño matematica de stock, imágenes de Niño matematica sin  royalti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 de Niño matematica de stock, imágenes de Niño matematica sin  royalties | Deposit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EFD04" w14:textId="61546CAE" w:rsidR="00A760AA" w:rsidRPr="00A760AA" w:rsidRDefault="00A760AA" w:rsidP="00A760AA"/>
    <w:p w14:paraId="6AAA04B0" w14:textId="37B78EB2" w:rsidR="00A760AA" w:rsidRPr="00A760AA" w:rsidRDefault="00A760AA" w:rsidP="00A760AA"/>
    <w:p w14:paraId="0F426F93" w14:textId="1B8F4C7A" w:rsidR="00A760AA" w:rsidRPr="00A760AA" w:rsidRDefault="00A760AA" w:rsidP="00A760AA"/>
    <w:p w14:paraId="78250FA8" w14:textId="40D689AF" w:rsidR="00A760AA" w:rsidRDefault="00A760AA" w:rsidP="00A760AA"/>
    <w:p w14:paraId="016CCD7A" w14:textId="46137F10" w:rsidR="00A760AA" w:rsidRDefault="00A760AA" w:rsidP="00A760AA">
      <w:pPr>
        <w:jc w:val="right"/>
      </w:pPr>
    </w:p>
    <w:p w14:paraId="74FE5610" w14:textId="5C389387" w:rsidR="00A760AA" w:rsidRDefault="00A760AA" w:rsidP="00A760AA">
      <w:pPr>
        <w:jc w:val="right"/>
      </w:pPr>
    </w:p>
    <w:p w14:paraId="01809BA8" w14:textId="3DE027F1" w:rsidR="00A760AA" w:rsidRDefault="00A760AA" w:rsidP="00A760AA">
      <w:pPr>
        <w:jc w:val="right"/>
      </w:pPr>
    </w:p>
    <w:p w14:paraId="5B690CF6" w14:textId="68231873" w:rsidR="00A760AA" w:rsidRDefault="00A760AA" w:rsidP="00A760AA">
      <w:pPr>
        <w:jc w:val="right"/>
      </w:pPr>
    </w:p>
    <w:p w14:paraId="256DE0E0" w14:textId="0358B6D6" w:rsidR="00A760AA" w:rsidRDefault="00A760AA" w:rsidP="00A760AA">
      <w:pPr>
        <w:jc w:val="right"/>
      </w:pPr>
    </w:p>
    <w:p w14:paraId="7D6AF1D3" w14:textId="0ACC33CD" w:rsidR="00A760AA" w:rsidRDefault="00A760AA" w:rsidP="00A760AA">
      <w:pPr>
        <w:jc w:val="right"/>
      </w:pPr>
    </w:p>
    <w:p w14:paraId="56EBF499" w14:textId="3513631B" w:rsidR="00A760AA" w:rsidRDefault="00A760AA" w:rsidP="00A760AA">
      <w:pPr>
        <w:jc w:val="right"/>
      </w:pPr>
    </w:p>
    <w:p w14:paraId="43CDCE43" w14:textId="496EB6CF" w:rsidR="00A760AA" w:rsidRDefault="00A760AA" w:rsidP="00A760AA">
      <w:pPr>
        <w:jc w:val="right"/>
      </w:pPr>
    </w:p>
    <w:p w14:paraId="3767EE34" w14:textId="1F604EB2" w:rsidR="00A760AA" w:rsidRDefault="00A63B35" w:rsidP="00A760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B2378" wp14:editId="442E7B7C">
                <wp:simplePos x="0" y="0"/>
                <wp:positionH relativeFrom="column">
                  <wp:posOffset>1024890</wp:posOffset>
                </wp:positionH>
                <wp:positionV relativeFrom="paragraph">
                  <wp:posOffset>273050</wp:posOffset>
                </wp:positionV>
                <wp:extent cx="5619750" cy="1571625"/>
                <wp:effectExtent l="19050" t="19050" r="19050" b="28575"/>
                <wp:wrapNone/>
                <wp:docPr id="1" name="Rectángulo: esquinas superiore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71625"/>
                        </a:xfrm>
                        <a:prstGeom prst="round2SameRect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DA36A" w14:textId="77777777" w:rsidR="0024635E" w:rsidRPr="00A760AA" w:rsidRDefault="0024635E" w:rsidP="0024635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A760AA"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Bienvenidos niños y niñas a una nueva semana de trabajo.</w:t>
                            </w:r>
                          </w:p>
                          <w:p w14:paraId="28E2CBF0" w14:textId="77777777" w:rsidR="0024635E" w:rsidRPr="00A760AA" w:rsidRDefault="0024635E" w:rsidP="0024635E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32"/>
                                <w:szCs w:val="40"/>
                              </w:rPr>
                            </w:pPr>
                            <w:r w:rsidRPr="00A760AA"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Esperando se encuentren muy bien junto a su familia.</w:t>
                            </w:r>
                          </w:p>
                          <w:p w14:paraId="1FB67308" w14:textId="77777777" w:rsidR="0024635E" w:rsidRPr="00A760AA" w:rsidRDefault="0024635E" w:rsidP="0024635E">
                            <w:pPr>
                              <w:spacing w:line="240" w:lineRule="auto"/>
                              <w:jc w:val="center"/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</w:pPr>
                            <w:r w:rsidRPr="00A760AA">
                              <w:rPr>
                                <w:rFonts w:ascii="Lucida Calligraphy" w:hAnsi="Lucida Calligraphy" w:cs="Calibri"/>
                                <w:color w:val="0070C0"/>
                                <w:kern w:val="24"/>
                                <w:sz w:val="32"/>
                                <w:szCs w:val="40"/>
                                <w:lang w:val="es-ES"/>
                              </w:rPr>
                              <w:t>Los invitamos a iniciar nuestro trabajo de Pac 3 Matemáticas.</w:t>
                            </w:r>
                          </w:p>
                          <w:p w14:paraId="4F3D4F6A" w14:textId="77777777" w:rsidR="0024635E" w:rsidRDefault="0024635E" w:rsidP="00246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B2378" id="Rectángulo: esquinas superiores redondeadas 1" o:spid="_x0000_s1027" style="position:absolute;left:0;text-align:left;margin-left:80.7pt;margin-top:21.5pt;width:442.5pt;height:1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619750,1571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" adj="-11796480,,5400" path="m261943,l5357807,v144667,,261943,117276,261943,261943l5619750,1571625r,l,1571625r,l,261943c,117276,117276,,261943,xe" fillcolor="yellow" strokecolor="#1f3763 [1604]" strokeweight="2.25pt">
                <v:stroke joinstyle="miter"/>
                <v:formulas/>
                <v:path arrowok="t" o:connecttype="custom" o:connectlocs="261943,0;5357807,0;5619750,261943;5619750,1571625;5619750,1571625;0,1571625;0,1571625;0,261943;261943,0" o:connectangles="0,0,0,0,0,0,0,0,0" textboxrect="0,0,5619750,1571625"/>
                <v:textbox>
                  <w:txbxContent>
                    <w:p w14:paraId="232DA36A" w14:textId="77777777" w:rsidR="0024635E" w:rsidRPr="00A760AA" w:rsidRDefault="0024635E" w:rsidP="0024635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Bienvenidos niños y niñas a una nueva semana de trabajo.</w:t>
                      </w:r>
                    </w:p>
                    <w:p w14:paraId="28E2CBF0" w14:textId="77777777" w:rsidR="0024635E" w:rsidRPr="00A760AA" w:rsidRDefault="0024635E" w:rsidP="0024635E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color w:val="0070C0"/>
                          <w:sz w:val="32"/>
                          <w:szCs w:val="40"/>
                        </w:rPr>
                      </w:pPr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Esperando se encuentren muy bien junto a su familia.</w:t>
                      </w:r>
                    </w:p>
                    <w:p w14:paraId="1FB67308" w14:textId="77777777" w:rsidR="0024635E" w:rsidRPr="00A760AA" w:rsidRDefault="0024635E" w:rsidP="0024635E">
                      <w:pPr>
                        <w:spacing w:line="240" w:lineRule="auto"/>
                        <w:jc w:val="center"/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</w:pPr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 xml:space="preserve">Los invitamos a iniciar nuestro trabajo de </w:t>
                      </w:r>
                      <w:proofErr w:type="spellStart"/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>Pac</w:t>
                      </w:r>
                      <w:proofErr w:type="spellEnd"/>
                      <w:r w:rsidRPr="00A760AA">
                        <w:rPr>
                          <w:rFonts w:ascii="Lucida Calligraphy" w:hAnsi="Lucida Calligraphy" w:cs="Calibri"/>
                          <w:color w:val="0070C0"/>
                          <w:kern w:val="24"/>
                          <w:sz w:val="32"/>
                          <w:szCs w:val="40"/>
                          <w:lang w:val="es-ES"/>
                        </w:rPr>
                        <w:t xml:space="preserve"> 3 Matemáticas.</w:t>
                      </w:r>
                    </w:p>
                    <w:p w14:paraId="4F3D4F6A" w14:textId="77777777" w:rsidR="0024635E" w:rsidRDefault="0024635E" w:rsidP="00246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4AB560" w14:textId="4B31D2C7" w:rsidR="00A760AA" w:rsidRDefault="00A760AA" w:rsidP="00A760AA">
      <w:pPr>
        <w:jc w:val="right"/>
      </w:pPr>
    </w:p>
    <w:p w14:paraId="28E256CD" w14:textId="3B1744B8" w:rsidR="00A760AA" w:rsidRDefault="00A760AA" w:rsidP="00A760AA">
      <w:pPr>
        <w:jc w:val="right"/>
      </w:pPr>
    </w:p>
    <w:p w14:paraId="4EB83FA4" w14:textId="0D6E4675" w:rsidR="00A760AA" w:rsidRDefault="00A760AA" w:rsidP="00A760AA">
      <w:pPr>
        <w:jc w:val="right"/>
      </w:pPr>
    </w:p>
    <w:p w14:paraId="5A919BBE" w14:textId="1F10AC6E" w:rsidR="00A760AA" w:rsidRDefault="00A760AA" w:rsidP="00A760AA">
      <w:pPr>
        <w:jc w:val="right"/>
      </w:pPr>
    </w:p>
    <w:p w14:paraId="5DB3BAB8" w14:textId="530F1EFA" w:rsidR="00A760AA" w:rsidRDefault="00A760AA" w:rsidP="00A760AA">
      <w:pPr>
        <w:jc w:val="right"/>
      </w:pPr>
    </w:p>
    <w:p w14:paraId="06243983" w14:textId="36BEFE27" w:rsidR="00A760AA" w:rsidRDefault="00A760AA" w:rsidP="00A760AA">
      <w:pPr>
        <w:jc w:val="right"/>
      </w:pPr>
    </w:p>
    <w:p w14:paraId="5828F469" w14:textId="4B227C0C" w:rsidR="00A760AA" w:rsidRDefault="00A63B35" w:rsidP="00A760A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8EDDA" wp14:editId="168AF4A2">
                <wp:simplePos x="0" y="0"/>
                <wp:positionH relativeFrom="column">
                  <wp:posOffset>1644015</wp:posOffset>
                </wp:positionH>
                <wp:positionV relativeFrom="paragraph">
                  <wp:posOffset>18415</wp:posOffset>
                </wp:positionV>
                <wp:extent cx="4638675" cy="1314450"/>
                <wp:effectExtent l="19050" t="19050" r="28575" b="19050"/>
                <wp:wrapNone/>
                <wp:docPr id="2" name="Diagrama de flujo: proceso alternativ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9BA67" w14:textId="77777777" w:rsidR="0024635E" w:rsidRPr="0024635E" w:rsidRDefault="0024635E" w:rsidP="0024635E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Tía </w:t>
                            </w:r>
                            <w:proofErr w:type="spellStart"/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Gissela</w:t>
                            </w:r>
                            <w:proofErr w:type="spellEnd"/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Robledo (Kínder A) </w:t>
                            </w:r>
                          </w:p>
                          <w:p w14:paraId="5890CF1E" w14:textId="77777777" w:rsidR="0024635E" w:rsidRPr="0024635E" w:rsidRDefault="0024635E" w:rsidP="0024635E">
                            <w:pPr>
                              <w:spacing w:after="0"/>
                              <w:jc w:val="center"/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24635E">
                              <w:rPr>
                                <w:rFonts w:ascii="Viner Hand ITC" w:hAnsi="Viner Hand ITC" w:cs="Calibri"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Tía Claudia Duarte (Kínder B)</w:t>
                            </w:r>
                          </w:p>
                          <w:p w14:paraId="46669999" w14:textId="688E3494" w:rsidR="0024635E" w:rsidRPr="0024635E" w:rsidRDefault="0024635E" w:rsidP="0024635E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10"/>
                                <w:szCs w:val="24"/>
                              </w:rPr>
                            </w:pPr>
                            <w:r w:rsidRPr="0024635E">
                              <w:rPr>
                                <w:rFonts w:ascii="Comic Sans MS" w:hAnsi="Comic Sans MS" w:cs="Calibri"/>
                                <w:color w:val="00B050"/>
                                <w:kern w:val="24"/>
                                <w:sz w:val="28"/>
                                <w:szCs w:val="56"/>
                                <w:lang w:val="es-ES"/>
                              </w:rPr>
                              <w:t>Semana 29: Del 19 al 23 octubre del 2020.</w:t>
                            </w:r>
                          </w:p>
                          <w:p w14:paraId="07281A94" w14:textId="77777777" w:rsidR="0024635E" w:rsidRDefault="0024635E" w:rsidP="002463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EDD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a de flujo: proceso alternativo 2" o:spid="_x0000_s1028" type="#_x0000_t176" style="position:absolute;left:0;text-align:left;margin-left:129.45pt;margin-top:1.45pt;width:365.25pt;height:10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" fillcolor="#f7caac [1301]" strokecolor="#1f3763 [1604]" strokeweight="2.25pt">
                <v:textbox>
                  <w:txbxContent>
                    <w:p w14:paraId="4499BA67" w14:textId="77777777" w:rsidR="0024635E" w:rsidRPr="0024635E" w:rsidRDefault="0024635E" w:rsidP="0024635E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 xml:space="preserve">Tía </w:t>
                      </w:r>
                      <w:proofErr w:type="spellStart"/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>Gissela</w:t>
                      </w:r>
                      <w:proofErr w:type="spellEnd"/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 xml:space="preserve"> Robledo (Kínder A) </w:t>
                      </w:r>
                    </w:p>
                    <w:p w14:paraId="5890CF1E" w14:textId="77777777" w:rsidR="0024635E" w:rsidRPr="0024635E" w:rsidRDefault="0024635E" w:rsidP="0024635E">
                      <w:pPr>
                        <w:spacing w:after="0"/>
                        <w:jc w:val="center"/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</w:pPr>
                      <w:r w:rsidRPr="0024635E">
                        <w:rPr>
                          <w:rFonts w:ascii="Viner Hand ITC" w:hAnsi="Viner Hand ITC" w:cs="Calibri"/>
                          <w:color w:val="4472C4" w:themeColor="accent1"/>
                          <w:kern w:val="24"/>
                          <w:sz w:val="36"/>
                          <w:szCs w:val="36"/>
                          <w:lang w:val="es-ES"/>
                        </w:rPr>
                        <w:t>Tía Claudia Duarte (Kínder B)</w:t>
                      </w:r>
                    </w:p>
                    <w:p w14:paraId="46669999" w14:textId="688E3494" w:rsidR="0024635E" w:rsidRPr="0024635E" w:rsidRDefault="0024635E" w:rsidP="0024635E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10"/>
                          <w:szCs w:val="24"/>
                        </w:rPr>
                      </w:pPr>
                      <w:r w:rsidRPr="0024635E">
                        <w:rPr>
                          <w:rFonts w:ascii="Comic Sans MS" w:hAnsi="Comic Sans MS" w:cs="Calibri"/>
                          <w:color w:val="00B050"/>
                          <w:kern w:val="24"/>
                          <w:sz w:val="28"/>
                          <w:szCs w:val="56"/>
                          <w:lang w:val="es-ES"/>
                        </w:rPr>
                        <w:t>Semana 29: Del 19 al 23 octubre del 2020.</w:t>
                      </w:r>
                    </w:p>
                    <w:p w14:paraId="07281A94" w14:textId="77777777" w:rsidR="0024635E" w:rsidRDefault="0024635E" w:rsidP="002463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362E5B2" w14:textId="272ECC5E" w:rsidR="00A760AA" w:rsidRDefault="00A760AA" w:rsidP="00A760AA">
      <w:pPr>
        <w:jc w:val="right"/>
      </w:pPr>
    </w:p>
    <w:p w14:paraId="08A7349F" w14:textId="119A7B6D" w:rsidR="00A760AA" w:rsidRDefault="00A760AA" w:rsidP="00A760AA">
      <w:pPr>
        <w:jc w:val="right"/>
      </w:pPr>
    </w:p>
    <w:p w14:paraId="6E7DB8E5" w14:textId="682B2126" w:rsidR="00A760AA" w:rsidRDefault="00A760AA" w:rsidP="00A760AA">
      <w:pPr>
        <w:jc w:val="right"/>
      </w:pPr>
    </w:p>
    <w:p w14:paraId="59A3A7AA" w14:textId="7663FE12" w:rsidR="00A760AA" w:rsidRDefault="00A760AA" w:rsidP="00A760AA">
      <w:pPr>
        <w:jc w:val="right"/>
      </w:pPr>
    </w:p>
    <w:p w14:paraId="7516E628" w14:textId="0A8882D9" w:rsidR="00A760AA" w:rsidRDefault="00A760AA" w:rsidP="00A760AA">
      <w:pPr>
        <w:jc w:val="right"/>
      </w:pPr>
    </w:p>
    <w:p w14:paraId="79CBE7FC" w14:textId="441FFE65" w:rsidR="00A760AA" w:rsidRDefault="00A760AA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  <w:bookmarkStart w:id="0" w:name="_Hlk52645228"/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66432" behindDoc="0" locked="0" layoutInCell="1" allowOverlap="1" wp14:anchorId="59FB567E" wp14:editId="66A375C2">
            <wp:simplePos x="0" y="0"/>
            <wp:positionH relativeFrom="column">
              <wp:posOffset>57150</wp:posOffset>
            </wp:positionH>
            <wp:positionV relativeFrom="paragraph">
              <wp:posOffset>-31750</wp:posOffset>
            </wp:positionV>
            <wp:extent cx="1238250" cy="470325"/>
            <wp:effectExtent l="0" t="0" r="0" b="635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</w:t>
      </w:r>
      <w:r>
        <w:rPr>
          <w:rFonts w:ascii="Century Gothic" w:hAnsi="Century Gothic"/>
          <w:u w:val="single"/>
        </w:rPr>
        <w:t>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1E8FA636" w14:textId="4F2F629D" w:rsidR="00A760AA" w:rsidRDefault="00A760AA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actividad.</w:t>
      </w:r>
    </w:p>
    <w:p w14:paraId="67E70F8D" w14:textId="543F716A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tbl>
      <w:tblPr>
        <w:tblStyle w:val="Tablaconcuadrcula"/>
        <w:tblpPr w:leftFromText="141" w:rightFromText="141" w:vertAnchor="text" w:horzAnchor="margin" w:tblpY="266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316F59" w:rsidRPr="00623AFC" w14:paraId="4C9FB29B" w14:textId="77777777" w:rsidTr="00AA4BC5">
        <w:tc>
          <w:tcPr>
            <w:tcW w:w="11469" w:type="dxa"/>
            <w:gridSpan w:val="4"/>
          </w:tcPr>
          <w:p w14:paraId="4B0387E9" w14:textId="77777777" w:rsidR="00316F59" w:rsidRPr="006D5139" w:rsidRDefault="00316F59" w:rsidP="00AA4BC5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6181D39A" w14:textId="77777777" w:rsidR="00316F59" w:rsidRPr="00623AFC" w:rsidRDefault="00316F59" w:rsidP="00AA4BC5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316F59" w14:paraId="3068642D" w14:textId="77777777" w:rsidTr="00AA4BC5">
        <w:tc>
          <w:tcPr>
            <w:tcW w:w="11469" w:type="dxa"/>
            <w:gridSpan w:val="4"/>
          </w:tcPr>
          <w:p w14:paraId="2593C139" w14:textId="77777777" w:rsidR="00316F59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316F59" w14:paraId="07287AA9" w14:textId="77777777" w:rsidTr="00AA4BC5">
        <w:tc>
          <w:tcPr>
            <w:tcW w:w="11469" w:type="dxa"/>
            <w:gridSpan w:val="4"/>
          </w:tcPr>
          <w:p w14:paraId="2FD7DC3A" w14:textId="0B817275" w:rsidR="00316F59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proofErr w:type="gramStart"/>
            <w:r>
              <w:rPr>
                <w:rFonts w:ascii="Century Gothic" w:hAnsi="Century Gothic"/>
                <w:b/>
              </w:rPr>
              <w:t>Lunes</w:t>
            </w:r>
            <w:proofErr w:type="gramEnd"/>
            <w:r>
              <w:rPr>
                <w:rFonts w:ascii="Century Gothic" w:hAnsi="Century Gothic"/>
                <w:b/>
              </w:rPr>
              <w:t xml:space="preserve"> 19 de octubre del 2020            Semana 29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316F59" w14:paraId="22FB9D5A" w14:textId="77777777" w:rsidTr="00AA4BC5">
        <w:tc>
          <w:tcPr>
            <w:tcW w:w="11469" w:type="dxa"/>
            <w:gridSpan w:val="4"/>
          </w:tcPr>
          <w:p w14:paraId="36F653DA" w14:textId="77777777" w:rsidR="00316F59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316F59" w14:paraId="353F325F" w14:textId="77777777" w:rsidTr="00AA4BC5">
        <w:tc>
          <w:tcPr>
            <w:tcW w:w="11469" w:type="dxa"/>
            <w:gridSpan w:val="4"/>
          </w:tcPr>
          <w:p w14:paraId="29D0404A" w14:textId="77777777" w:rsidR="00316F59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316F59" w:rsidRPr="00A34C87" w14:paraId="5B839BAC" w14:textId="77777777" w:rsidTr="00AA4BC5">
        <w:tc>
          <w:tcPr>
            <w:tcW w:w="1838" w:type="dxa"/>
          </w:tcPr>
          <w:p w14:paraId="547C3808" w14:textId="77777777" w:rsidR="00316F59" w:rsidRPr="00623AFC" w:rsidRDefault="00316F59" w:rsidP="00AA4BC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3C7E7CB9" w14:textId="77777777" w:rsidR="00316F59" w:rsidRPr="00A34C87" w:rsidRDefault="00316F59" w:rsidP="00AA4BC5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316F59" w:rsidRPr="00DE78E7" w14:paraId="067A9DB7" w14:textId="77777777" w:rsidTr="00AA4BC5">
        <w:trPr>
          <w:trHeight w:val="444"/>
        </w:trPr>
        <w:tc>
          <w:tcPr>
            <w:tcW w:w="1838" w:type="dxa"/>
          </w:tcPr>
          <w:p w14:paraId="62F806D9" w14:textId="77777777" w:rsidR="00316F59" w:rsidRPr="00623AFC" w:rsidRDefault="00316F59" w:rsidP="00AA4BC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602BAC37" w14:textId="54B49AF5" w:rsidR="00316F59" w:rsidRPr="00DE78E7" w:rsidRDefault="00316F59" w:rsidP="00AA4BC5">
            <w:pPr>
              <w:pStyle w:val="TableParagraph"/>
              <w:spacing w:before="3"/>
            </w:pPr>
            <w:r>
              <w:t xml:space="preserve">10. Identificar atributos de figuras 2D tales como forma, cantidad de lados, vértices que observa en forma directa o a través de las </w:t>
            </w:r>
            <w:proofErr w:type="spellStart"/>
            <w:r>
              <w:t>TIC`s</w:t>
            </w:r>
            <w:proofErr w:type="spellEnd"/>
            <w:r>
              <w:t>.</w:t>
            </w:r>
          </w:p>
        </w:tc>
      </w:tr>
      <w:tr w:rsidR="00316F59" w:rsidRPr="00196B96" w14:paraId="1B7D8978" w14:textId="77777777" w:rsidTr="00AA4BC5">
        <w:tc>
          <w:tcPr>
            <w:tcW w:w="1838" w:type="dxa"/>
          </w:tcPr>
          <w:p w14:paraId="29011FE4" w14:textId="77777777" w:rsidR="00316F59" w:rsidRPr="00623AFC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T.C.C 1</w:t>
            </w:r>
          </w:p>
        </w:tc>
        <w:tc>
          <w:tcPr>
            <w:tcW w:w="9631" w:type="dxa"/>
            <w:gridSpan w:val="3"/>
          </w:tcPr>
          <w:p w14:paraId="2B314053" w14:textId="77777777" w:rsidR="00316F59" w:rsidRPr="00196B96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Participar en actividades y juegos colaborativos.</w:t>
            </w:r>
          </w:p>
        </w:tc>
      </w:tr>
      <w:tr w:rsidR="00316F59" w:rsidRPr="00DE78E7" w14:paraId="00B32C25" w14:textId="77777777" w:rsidTr="00AA4BC5">
        <w:tc>
          <w:tcPr>
            <w:tcW w:w="1838" w:type="dxa"/>
          </w:tcPr>
          <w:p w14:paraId="3A0F87DA" w14:textId="77777777" w:rsidR="00316F59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00DB8613" w14:textId="77777777" w:rsidR="00316F59" w:rsidRPr="00DE78E7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figuras geométricas, señalando uno o dos atributos.</w:t>
            </w:r>
          </w:p>
        </w:tc>
      </w:tr>
      <w:tr w:rsidR="00316F59" w:rsidRPr="00DE78E7" w14:paraId="1851C628" w14:textId="77777777" w:rsidTr="00AA4BC5">
        <w:tc>
          <w:tcPr>
            <w:tcW w:w="1838" w:type="dxa"/>
          </w:tcPr>
          <w:p w14:paraId="74B1457B" w14:textId="77777777" w:rsidR="00316F59" w:rsidRPr="00623AFC" w:rsidRDefault="00316F59" w:rsidP="00AA4BC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4FC3744E" w14:textId="77777777" w:rsidR="00316F59" w:rsidRPr="00DE78E7" w:rsidRDefault="00316F59" w:rsidP="00AA4BC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Identificar atributos de figuras.</w:t>
            </w:r>
          </w:p>
        </w:tc>
      </w:tr>
      <w:tr w:rsidR="00316F59" w:rsidRPr="00A34C87" w14:paraId="02D9B0C9" w14:textId="77777777" w:rsidTr="00AA4BC5">
        <w:trPr>
          <w:trHeight w:val="596"/>
        </w:trPr>
        <w:tc>
          <w:tcPr>
            <w:tcW w:w="1838" w:type="dxa"/>
          </w:tcPr>
          <w:p w14:paraId="142B9CA3" w14:textId="77777777" w:rsidR="00316F59" w:rsidRPr="00623AFC" w:rsidRDefault="00316F59" w:rsidP="00AA4BC5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6824E437" w14:textId="77777777" w:rsidR="00316F59" w:rsidRPr="00563026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>
              <w:rPr>
                <w:rFonts w:ascii="Century Gothic" w:hAnsi="Century Gothic"/>
              </w:rPr>
              <w:t>os recordando Las Figuras Geométricas</w:t>
            </w:r>
          </w:p>
          <w:p w14:paraId="6A540B5D" w14:textId="77777777" w:rsidR="00316F59" w:rsidRPr="001F3495" w:rsidRDefault="00316F59" w:rsidP="00AA4BC5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Ven y escuchan </w:t>
            </w:r>
            <w:r w:rsidRPr="00563026">
              <w:rPr>
                <w:rFonts w:ascii="Century Gothic" w:hAnsi="Century Gothic"/>
              </w:rPr>
              <w:t>Video de</w:t>
            </w:r>
            <w:r>
              <w:rPr>
                <w:rFonts w:ascii="Century Gothic" w:hAnsi="Century Gothic"/>
              </w:rPr>
              <w:t xml:space="preserve"> Los Figuras Geométricas</w:t>
            </w:r>
          </w:p>
          <w:p w14:paraId="3544D284" w14:textId="77777777" w:rsidR="00316F59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>
              <w:rPr>
                <w:rFonts w:ascii="Century Gothic" w:hAnsi="Century Gothic"/>
              </w:rPr>
              <w:t>del contenido y responden preguntas</w:t>
            </w:r>
          </w:p>
          <w:p w14:paraId="2C4CE2BA" w14:textId="77777777" w:rsidR="00316F59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-Conteo de números en forma ascendente y descendente en recta numérica.</w:t>
            </w:r>
          </w:p>
          <w:p w14:paraId="1CA2CC12" w14:textId="77777777" w:rsidR="00316F59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-Modelan figuras geométricas con plasticina (círculo, cuadrado, triángulo y rectángulo)</w:t>
            </w:r>
          </w:p>
          <w:p w14:paraId="2C7B817E" w14:textId="77777777" w:rsidR="00316F59" w:rsidRDefault="00316F59" w:rsidP="00AA4BC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-Verbalizan sus características </w:t>
            </w:r>
          </w:p>
          <w:p w14:paraId="19238608" w14:textId="77777777" w:rsidR="00316F59" w:rsidRPr="00A34C87" w:rsidRDefault="00316F59" w:rsidP="00AA4BC5">
            <w:r>
              <w:t>-</w:t>
            </w:r>
            <w:r w:rsidRPr="001F3495">
              <w:rPr>
                <w:rFonts w:ascii="Century Gothic" w:hAnsi="Century Gothic"/>
              </w:rPr>
              <w:t>Responden preguntas de cierre.</w:t>
            </w:r>
          </w:p>
        </w:tc>
      </w:tr>
      <w:tr w:rsidR="00316F59" w:rsidRPr="00994E42" w14:paraId="3B46CB6E" w14:textId="77777777" w:rsidTr="00AA4BC5">
        <w:trPr>
          <w:trHeight w:val="2169"/>
        </w:trPr>
        <w:tc>
          <w:tcPr>
            <w:tcW w:w="1838" w:type="dxa"/>
          </w:tcPr>
          <w:p w14:paraId="745FB442" w14:textId="77777777" w:rsidR="00316F59" w:rsidRDefault="00316F59" w:rsidP="00AA4BC5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16932C63" w14:textId="77777777" w:rsidR="00316F59" w:rsidRDefault="00316F59" w:rsidP="00AA4BC5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71A8571" w14:textId="77777777" w:rsidR="00316F59" w:rsidRDefault="00316F59" w:rsidP="00AA4BC5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F7E11B9" w14:textId="77777777" w:rsidR="00316F59" w:rsidRDefault="00316F59" w:rsidP="00AA4BC5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627ABF98" w14:textId="77777777" w:rsidR="00316F59" w:rsidRPr="00963365" w:rsidRDefault="00316F59" w:rsidP="00AA4BC5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  <w:shd w:val="clear" w:color="auto" w:fill="FFFFFF" w:themeFill="background1"/>
          </w:tcPr>
          <w:p w14:paraId="1A151ECF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374BB6F4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Video sobre Las Figuras geométricas</w:t>
            </w:r>
          </w:p>
          <w:p w14:paraId="6EB67A9E" w14:textId="77777777" w:rsidR="00316F59" w:rsidRPr="00444846" w:rsidRDefault="00E11612" w:rsidP="00AA4BC5">
            <w:pPr>
              <w:pStyle w:val="Default"/>
              <w:rPr>
                <w:rFonts w:cstheme="minorHAnsi"/>
                <w:sz w:val="28"/>
                <w:szCs w:val="28"/>
              </w:rPr>
            </w:pPr>
            <w:hyperlink r:id="rId6" w:history="1">
              <w:r w:rsidR="00316F59" w:rsidRPr="00444846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https://www.youtube.com/watch?v=NUqS1nQab7M</w:t>
              </w:r>
            </w:hyperlink>
          </w:p>
          <w:p w14:paraId="698AE047" w14:textId="77777777" w:rsidR="00316F59" w:rsidRPr="00A63B35" w:rsidRDefault="00316F59" w:rsidP="00AA4BC5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6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LAS FIGURAS GEOMÉTRICAS - Cuento Educativo De Las Formas | La Pelota Loca</w:t>
            </w:r>
          </w:p>
          <w:p w14:paraId="0FCAFEC1" w14:textId="77777777" w:rsidR="00316F59" w:rsidRPr="00994E42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de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Las Figuras geométricas.</w:t>
            </w:r>
          </w:p>
          <w:p w14:paraId="799BE85C" w14:textId="77777777" w:rsidR="00316F59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6D2DFEBD" w14:textId="77777777" w:rsidR="00316F59" w:rsidRPr="00994E42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Lápices de colores</w:t>
            </w:r>
          </w:p>
          <w:p w14:paraId="18929977" w14:textId="77777777" w:rsidR="00316F59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Cuadernillo Pac 3. Actividad Nº 6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8 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(página 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8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</w:t>
            </w:r>
          </w:p>
          <w:p w14:paraId="4B1626FF" w14:textId="77777777" w:rsidR="00316F59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Hoja de oficio o de block</w:t>
            </w:r>
          </w:p>
          <w:p w14:paraId="2BE2EA64" w14:textId="62C7C588" w:rsidR="00316F59" w:rsidRPr="00994E42" w:rsidRDefault="00316F59" w:rsidP="00AA4BC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-Plasticina</w:t>
            </w:r>
            <w:r w:rsidR="00E1161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- Scotch</w:t>
            </w:r>
          </w:p>
        </w:tc>
      </w:tr>
      <w:tr w:rsidR="00316F59" w:rsidRPr="00D50FC0" w14:paraId="5634C9F8" w14:textId="77777777" w:rsidTr="00AA4BC5">
        <w:trPr>
          <w:trHeight w:val="357"/>
        </w:trPr>
        <w:tc>
          <w:tcPr>
            <w:tcW w:w="1838" w:type="dxa"/>
          </w:tcPr>
          <w:p w14:paraId="25F71148" w14:textId="77777777" w:rsidR="00316F59" w:rsidRPr="00623AFC" w:rsidRDefault="00316F59" w:rsidP="00AA4B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125EB43A" w14:textId="77777777" w:rsidR="00316F59" w:rsidRPr="00D50FC0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Figuras geométricas y sus atributos(características)</w:t>
            </w:r>
          </w:p>
        </w:tc>
      </w:tr>
      <w:tr w:rsidR="00316F59" w:rsidRPr="00623AFC" w14:paraId="5D32A0DA" w14:textId="77777777" w:rsidTr="00AA4BC5">
        <w:trPr>
          <w:trHeight w:val="383"/>
        </w:trPr>
        <w:tc>
          <w:tcPr>
            <w:tcW w:w="1838" w:type="dxa"/>
            <w:vMerge w:val="restart"/>
          </w:tcPr>
          <w:p w14:paraId="42351213" w14:textId="77777777" w:rsidR="00316F59" w:rsidRDefault="00316F59" w:rsidP="00AA4B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9033AB9" w14:textId="77777777" w:rsidR="00316F59" w:rsidRPr="00623AFC" w:rsidRDefault="00316F59" w:rsidP="00AA4BC5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5BF07A30" w14:textId="77777777" w:rsidR="00316F59" w:rsidRPr="00623AFC" w:rsidRDefault="00316F59" w:rsidP="00AA4BC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338C5902" w14:textId="77777777" w:rsidR="00316F59" w:rsidRPr="00623AFC" w:rsidRDefault="00316F59" w:rsidP="00AA4BC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2A3F65D7" w14:textId="77777777" w:rsidR="00316F59" w:rsidRPr="00623AFC" w:rsidRDefault="00316F59" w:rsidP="00AA4BC5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316F59" w:rsidRPr="00314256" w14:paraId="7BBA844F" w14:textId="77777777" w:rsidTr="00AA4BC5">
        <w:trPr>
          <w:trHeight w:val="383"/>
        </w:trPr>
        <w:tc>
          <w:tcPr>
            <w:tcW w:w="1838" w:type="dxa"/>
            <w:vMerge/>
          </w:tcPr>
          <w:p w14:paraId="7A51AA6D" w14:textId="77777777" w:rsidR="00316F59" w:rsidRPr="00623AFC" w:rsidRDefault="00316F59" w:rsidP="00AA4BC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2A0412A2" w14:textId="77777777" w:rsidR="00316F59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794B8E37" w14:textId="77777777" w:rsidR="00316F59" w:rsidRPr="00BC5D24" w:rsidRDefault="00316F59" w:rsidP="00AA4BC5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629BCB1D" w14:textId="77777777" w:rsidR="00316F59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0DCC108C" w14:textId="77777777" w:rsidR="00316F59" w:rsidRDefault="00316F59" w:rsidP="00AA4BC5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t>¿</w:t>
            </w:r>
            <w:r>
              <w:rPr>
                <w:sz w:val="22"/>
                <w:szCs w:val="22"/>
                <w:lang w:val="es-ES"/>
              </w:rPr>
              <w:t>Qué son las figuras geométricas</w:t>
            </w:r>
            <w:r w:rsidRPr="009F4016">
              <w:rPr>
                <w:sz w:val="22"/>
                <w:szCs w:val="22"/>
                <w:lang w:val="es-ES"/>
              </w:rPr>
              <w:t>? ¿</w:t>
            </w:r>
            <w:r>
              <w:rPr>
                <w:sz w:val="22"/>
                <w:szCs w:val="22"/>
                <w:lang w:val="es-ES"/>
              </w:rPr>
              <w:t xml:space="preserve">puedes </w:t>
            </w:r>
            <w:r>
              <w:rPr>
                <w:sz w:val="22"/>
                <w:szCs w:val="22"/>
                <w:lang w:val="es-ES"/>
              </w:rPr>
              <w:lastRenderedPageBreak/>
              <w:t>nombrarlas? ¿qué características tienen?</w:t>
            </w:r>
          </w:p>
          <w:p w14:paraId="68A38BBF" w14:textId="77777777" w:rsidR="00316F59" w:rsidRDefault="00316F59" w:rsidP="00AA4BC5">
            <w:pPr>
              <w:pStyle w:val="Default"/>
              <w:rPr>
                <w:sz w:val="22"/>
                <w:szCs w:val="22"/>
                <w:lang w:val="es-ES"/>
              </w:rPr>
            </w:pPr>
            <w:r w:rsidRPr="00D951AE">
              <w:rPr>
                <w:sz w:val="22"/>
                <w:szCs w:val="22"/>
                <w:lang w:val="es-ES"/>
              </w:rPr>
              <w:t xml:space="preserve">Se invita a ver video de </w:t>
            </w:r>
          </w:p>
          <w:p w14:paraId="653503C3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 figuras geométricas y comentar.</w:t>
            </w:r>
          </w:p>
          <w:p w14:paraId="3DDE46D4" w14:textId="77777777" w:rsidR="00316F59" w:rsidRPr="00D951AE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134FF794" w14:textId="77777777" w:rsidR="00316F59" w:rsidRPr="00D951AE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7DD9A3F5" w14:textId="77777777" w:rsidR="00316F59" w:rsidRDefault="00316F59" w:rsidP="00AA4BC5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2173DAE0" w14:textId="77777777" w:rsidR="00316F59" w:rsidRDefault="00316F59" w:rsidP="00AA4BC5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74A09A5D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04EDD91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C96E035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3245DF8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535D1BA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CBBB638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84A6088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866013F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C4A9E70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5ACEC48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5F14578" w14:textId="77777777" w:rsidR="00316F59" w:rsidRPr="009F4016" w:rsidRDefault="00316F59" w:rsidP="00AA4BC5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402F917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411AC1CB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3A896BCD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44F97642" w14:textId="77777777" w:rsidR="00316F59" w:rsidRPr="008508A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313A9333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2F2DE179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0E2F9F8C" w14:textId="77777777" w:rsidR="00316F59" w:rsidRPr="00623AFC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5408875D" w14:textId="77777777" w:rsidR="00316F59" w:rsidRDefault="00316F59" w:rsidP="00AA4BC5">
            <w:pPr>
              <w:pStyle w:val="TableParagraph"/>
              <w:spacing w:before="9"/>
              <w:ind w:right="245"/>
            </w:pPr>
            <w:r w:rsidRPr="009F4016">
              <w:lastRenderedPageBreak/>
              <w:t xml:space="preserve">Luego se invita a ver un Power Point explicativo </w:t>
            </w:r>
            <w:r>
              <w:t>recordando las figuras geométricas y sus atributos.</w:t>
            </w:r>
          </w:p>
          <w:p w14:paraId="663DDBE4" w14:textId="77777777" w:rsidR="00316F59" w:rsidRPr="00834B33" w:rsidRDefault="00316F59" w:rsidP="00AA4BC5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834B33">
              <w:t>Luego se les solicita a los párvulos que dibujen en una hoja blanca las figuras geométricas que verbalizará la educadora.</w:t>
            </w:r>
          </w:p>
          <w:p w14:paraId="6E29A340" w14:textId="77777777" w:rsidR="00316F59" w:rsidRDefault="00316F59" w:rsidP="00AA4BC5">
            <w:pPr>
              <w:pStyle w:val="TableParagraph"/>
              <w:spacing w:before="9"/>
              <w:ind w:right="245"/>
              <w:rPr>
                <w:lang w:val="es-CL"/>
              </w:rPr>
            </w:pPr>
            <w:r w:rsidRPr="00834B33">
              <w:rPr>
                <w:lang w:val="es-CL"/>
              </w:rPr>
              <w:t xml:space="preserve">Ejemplo: Dibuja un círculo, un rectángulo, un cuadrado y un triángulo. Al azar se pedirá que </w:t>
            </w:r>
            <w:r w:rsidRPr="00834B33">
              <w:rPr>
                <w:lang w:val="es-CL"/>
              </w:rPr>
              <w:lastRenderedPageBreak/>
              <w:t xml:space="preserve">muestren su trabajo y verbalicen </w:t>
            </w:r>
            <w:r>
              <w:rPr>
                <w:lang w:val="es-CL"/>
              </w:rPr>
              <w:t xml:space="preserve">las </w:t>
            </w:r>
            <w:r w:rsidRPr="00834B33">
              <w:rPr>
                <w:lang w:val="es-CL"/>
              </w:rPr>
              <w:t xml:space="preserve">características de las figuras nombradas. </w:t>
            </w:r>
          </w:p>
          <w:p w14:paraId="4E68BDE5" w14:textId="77777777" w:rsidR="00316F59" w:rsidRDefault="00316F59" w:rsidP="00AA4BC5">
            <w:pPr>
              <w:pStyle w:val="TableParagraph"/>
              <w:spacing w:before="9"/>
              <w:ind w:right="245"/>
              <w:rPr>
                <w:lang w:val="es-CL"/>
              </w:rPr>
            </w:pPr>
          </w:p>
          <w:p w14:paraId="2349C68C" w14:textId="77777777" w:rsidR="00316F59" w:rsidRPr="00834B33" w:rsidRDefault="00316F59" w:rsidP="00AA4BC5">
            <w:pPr>
              <w:pStyle w:val="TableParagraph"/>
              <w:spacing w:before="9"/>
              <w:ind w:right="245"/>
            </w:pPr>
            <w:r w:rsidRPr="00834B33">
              <w:rPr>
                <w:lang w:val="es-CL"/>
              </w:rPr>
              <w:t>Se felicita a todo el grupo curso por su participación y traba</w:t>
            </w:r>
            <w:r>
              <w:rPr>
                <w:lang w:val="es-CL"/>
              </w:rPr>
              <w:t>jo en clases.</w:t>
            </w:r>
          </w:p>
          <w:p w14:paraId="60529FDB" w14:textId="77777777" w:rsidR="00316F59" w:rsidRPr="00834B33" w:rsidRDefault="00316F59" w:rsidP="00AA4BC5">
            <w:pPr>
              <w:pStyle w:val="TableParagraph"/>
              <w:spacing w:before="9"/>
              <w:ind w:right="245"/>
            </w:pPr>
          </w:p>
          <w:p w14:paraId="5CCB7AD6" w14:textId="77777777" w:rsidR="00316F59" w:rsidRDefault="00316F59" w:rsidP="00AA4BC5">
            <w:pPr>
              <w:pStyle w:val="TableParagraph"/>
              <w:spacing w:before="9"/>
              <w:ind w:right="245"/>
            </w:pPr>
          </w:p>
          <w:p w14:paraId="05343B43" w14:textId="77777777" w:rsidR="00316F59" w:rsidRDefault="00316F59" w:rsidP="00AA4BC5">
            <w:pPr>
              <w:pStyle w:val="TableParagraph"/>
              <w:spacing w:before="9"/>
              <w:ind w:right="245"/>
            </w:pPr>
          </w:p>
          <w:p w14:paraId="3FD232CF" w14:textId="77777777" w:rsidR="00316F59" w:rsidRDefault="00316F59" w:rsidP="00AA4BC5">
            <w:pPr>
              <w:pStyle w:val="TableParagraph"/>
              <w:spacing w:before="9"/>
              <w:ind w:right="245"/>
            </w:pPr>
          </w:p>
          <w:p w14:paraId="7DF41540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17E0213A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0C6773FB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77D929B7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612240E6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7A209549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4F0C1AA3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1E66C8A4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682C04DB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7BC3381F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0B4CF30D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221501E1" w14:textId="77777777" w:rsidR="00316F59" w:rsidRPr="00E14C64" w:rsidRDefault="00316F59" w:rsidP="00AA4BC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1AF5EB82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se invita a trabajar en cuadernillo y se le solicita que busque la página 8 actividad Nº 68.</w:t>
            </w:r>
          </w:p>
          <w:p w14:paraId="67589ABD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observen las imágenes y verbalicen ¿Qué creen que deben hacer? Se espera respuesta de los estudiantes, luego Educadora leerá las instrucciones explicando el trabajo a realizar. </w:t>
            </w:r>
          </w:p>
          <w:p w14:paraId="4D352D8F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1º Descubre los círculos y píntalos de color rojo.</w:t>
            </w:r>
          </w:p>
          <w:p w14:paraId="0C21AC2E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2º Descubre los cuadrados y píntalos de color azul.</w:t>
            </w:r>
          </w:p>
          <w:p w14:paraId="02D72367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3º Descubre los triángulos y píntalos de color amarillo.</w:t>
            </w:r>
          </w:p>
          <w:p w14:paraId="1275CCDC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4º Descubre los rectángulos y píntalos de color verde.</w:t>
            </w:r>
          </w:p>
          <w:p w14:paraId="4C40CE5E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6D39D0B3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5E085A16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0174EFF6" w14:textId="495819E8" w:rsidR="00316F59" w:rsidRPr="00D476EC" w:rsidRDefault="00316F59" w:rsidP="00AA4BC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Lunes 19</w:t>
            </w:r>
            <w:r w:rsidRPr="00D476EC">
              <w:rPr>
                <w:b/>
                <w:bCs/>
                <w:sz w:val="22"/>
                <w:szCs w:val="22"/>
              </w:rPr>
              <w:t xml:space="preserve"> octubre 2020</w:t>
            </w:r>
          </w:p>
          <w:p w14:paraId="7E266E68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</w:p>
          <w:p w14:paraId="236674E9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2C9FC7AB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08BBA75E" w14:textId="77777777" w:rsidR="00316F59" w:rsidRDefault="00316F59" w:rsidP="00AA4BC5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22107620" w14:textId="77777777" w:rsidR="00316F59" w:rsidRDefault="00316F59" w:rsidP="00AA4BC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Nº 68 y la envíe como evidencia a Plataforma Classroom de cada profesora respectiva.</w:t>
            </w:r>
          </w:p>
          <w:p w14:paraId="6C906D35" w14:textId="77777777" w:rsidR="00316F59" w:rsidRPr="00314256" w:rsidRDefault="00316F59" w:rsidP="00AA4BC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0EED88F" w14:textId="46034B80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07744745" w14:textId="30974819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6B5B65B" w14:textId="27EE339F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783F2457" w14:textId="57C2767A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5A48113E" w14:textId="5777B2A1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260CBF4E" w14:textId="37CBD6AC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21F74E5E" w14:textId="259D3009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1A4883DE" w14:textId="79CBA697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14C2EBB0" w14:textId="0E3F598E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2F5B47BF" w14:textId="689B8567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159B9CE" w14:textId="7656B440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774DFB00" w14:textId="22412D6A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977F248" w14:textId="030B8F73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6D8AD2AA" w14:textId="57AD9CDD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A67AD57" w14:textId="4E76F92A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4541A736" w14:textId="609E9993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3F767CB0" w14:textId="189AEC40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0A66230D" w14:textId="616919E0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1812A408" w14:textId="2C877599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63B73EFA" w14:textId="1ACA8C2A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676FE260" w14:textId="279B55F5" w:rsidR="00316F59" w:rsidRDefault="00316F59" w:rsidP="00A760AA">
      <w:pPr>
        <w:spacing w:after="0" w:line="240" w:lineRule="atLeast"/>
        <w:jc w:val="center"/>
        <w:rPr>
          <w:rFonts w:ascii="Century Gothic" w:hAnsi="Century Gothic"/>
          <w:u w:val="single"/>
        </w:rPr>
      </w:pPr>
    </w:p>
    <w:p w14:paraId="11B5FFA3" w14:textId="65C01C59" w:rsidR="00316F59" w:rsidRDefault="00316F59" w:rsidP="00316F59">
      <w:pPr>
        <w:spacing w:after="0" w:line="240" w:lineRule="atLeast"/>
        <w:rPr>
          <w:rFonts w:ascii="Century Gothic" w:hAnsi="Century Gothic"/>
          <w:u w:val="single"/>
        </w:rPr>
      </w:pPr>
    </w:p>
    <w:p w14:paraId="65915D7E" w14:textId="153B344A" w:rsidR="00316F59" w:rsidRDefault="00316F59" w:rsidP="00316F59">
      <w:pPr>
        <w:spacing w:after="0" w:line="240" w:lineRule="atLeast"/>
        <w:jc w:val="center"/>
        <w:rPr>
          <w:rFonts w:ascii="Century Gothic" w:hAnsi="Century Gothic"/>
          <w:u w:val="single"/>
        </w:rPr>
      </w:pPr>
      <w:r w:rsidRPr="00FA69E3">
        <w:rPr>
          <w:b/>
          <w:noProof/>
          <w:color w:val="1F3864" w:themeColor="accent1" w:themeShade="80"/>
        </w:rPr>
        <w:lastRenderedPageBreak/>
        <w:drawing>
          <wp:anchor distT="0" distB="0" distL="114300" distR="114300" simplePos="0" relativeHeight="251671552" behindDoc="0" locked="0" layoutInCell="1" allowOverlap="1" wp14:anchorId="1E3078F0" wp14:editId="0022BA92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238250" cy="470325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                  </w:t>
      </w:r>
      <w:r>
        <w:rPr>
          <w:rFonts w:ascii="Century Gothic" w:hAnsi="Century Gothic"/>
          <w:u w:val="single"/>
        </w:rPr>
        <w:t xml:space="preserve">  Queridos niños y niñas, les damos la bienvenida</w:t>
      </w:r>
      <w:r w:rsidRPr="00DC798A">
        <w:rPr>
          <w:rFonts w:ascii="Century Gothic" w:hAnsi="Century Gothic"/>
          <w:u w:val="single"/>
        </w:rPr>
        <w:t xml:space="preserve"> a una nueva semana</w:t>
      </w:r>
      <w:r>
        <w:rPr>
          <w:rFonts w:ascii="Century Gothic" w:hAnsi="Century Gothic"/>
          <w:u w:val="single"/>
        </w:rPr>
        <w:t>”</w:t>
      </w:r>
    </w:p>
    <w:p w14:paraId="25BA09BE" w14:textId="1B51B481" w:rsidR="00316F59" w:rsidRDefault="00316F59" w:rsidP="00316F59">
      <w:pPr>
        <w:spacing w:after="0" w:line="240" w:lineRule="atLeast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Los invitamos a realizar la siguiente actividad</w:t>
      </w:r>
      <w:r w:rsidRPr="00FA69E3">
        <w:rPr>
          <w:b/>
          <w:noProof/>
          <w:color w:val="1F3864" w:themeColor="accent1" w:themeShade="80"/>
        </w:rPr>
        <w:t xml:space="preserve"> </w:t>
      </w:r>
    </w:p>
    <w:tbl>
      <w:tblPr>
        <w:tblStyle w:val="Tablaconcuadrcula"/>
        <w:tblpPr w:leftFromText="141" w:rightFromText="141" w:vertAnchor="text" w:horzAnchor="margin" w:tblpY="326"/>
        <w:tblW w:w="11469" w:type="dxa"/>
        <w:tblLayout w:type="fixed"/>
        <w:tblLook w:val="04A0" w:firstRow="1" w:lastRow="0" w:firstColumn="1" w:lastColumn="0" w:noHBand="0" w:noVBand="1"/>
      </w:tblPr>
      <w:tblGrid>
        <w:gridCol w:w="1838"/>
        <w:gridCol w:w="3023"/>
        <w:gridCol w:w="3294"/>
        <w:gridCol w:w="3314"/>
      </w:tblGrid>
      <w:tr w:rsidR="00A760AA" w:rsidRPr="00623AFC" w14:paraId="06482C1F" w14:textId="77777777" w:rsidTr="00A760AA">
        <w:tc>
          <w:tcPr>
            <w:tcW w:w="11469" w:type="dxa"/>
            <w:gridSpan w:val="4"/>
          </w:tcPr>
          <w:bookmarkEnd w:id="0"/>
          <w:p w14:paraId="3D4DA227" w14:textId="34F35F61" w:rsidR="00A760AA" w:rsidRPr="006D5139" w:rsidRDefault="00A760AA" w:rsidP="00A760AA">
            <w:pPr>
              <w:tabs>
                <w:tab w:val="left" w:pos="780"/>
                <w:tab w:val="center" w:pos="5287"/>
              </w:tabs>
              <w:spacing w:line="240" w:lineRule="atLeast"/>
              <w:ind w:left="-262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ab/>
            </w:r>
            <w:r>
              <w:rPr>
                <w:rFonts w:ascii="Century Gothic" w:hAnsi="Century Gothic"/>
                <w:b/>
              </w:rPr>
              <w:tab/>
              <w:t xml:space="preserve"> Matemáticas Pac 3</w:t>
            </w:r>
          </w:p>
          <w:p w14:paraId="665281BD" w14:textId="77777777" w:rsidR="00A760AA" w:rsidRPr="00623AFC" w:rsidRDefault="00A760AA" w:rsidP="00A760AA">
            <w:pPr>
              <w:spacing w:line="240" w:lineRule="atLeast"/>
              <w:jc w:val="center"/>
              <w:rPr>
                <w:rFonts w:ascii="Century Gothic" w:hAnsi="Century Gothic"/>
              </w:rPr>
            </w:pPr>
            <w:r w:rsidRPr="00623AFC">
              <w:rPr>
                <w:rFonts w:ascii="Century Gothic" w:hAnsi="Century Gothic"/>
                <w:b/>
              </w:rPr>
              <w:t>Kínder A y B</w:t>
            </w:r>
            <w:r>
              <w:rPr>
                <w:rFonts w:ascii="Century Gothic" w:hAnsi="Century Gothic"/>
                <w:b/>
              </w:rPr>
              <w:t xml:space="preserve"> Clases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</w:t>
            </w:r>
            <w:r w:rsidRPr="00FA69E3">
              <w:rPr>
                <w:rFonts w:ascii="Century Gothic" w:hAnsi="Century Gothic"/>
                <w:b/>
                <w:color w:val="000000" w:themeColor="text1"/>
              </w:rPr>
              <w:t>en línea</w:t>
            </w:r>
          </w:p>
        </w:tc>
      </w:tr>
      <w:tr w:rsidR="00A760AA" w14:paraId="0CFA9BDD" w14:textId="77777777" w:rsidTr="00A760AA">
        <w:tc>
          <w:tcPr>
            <w:tcW w:w="11469" w:type="dxa"/>
            <w:gridSpan w:val="4"/>
          </w:tcPr>
          <w:p w14:paraId="19D1496D" w14:textId="77777777" w:rsidR="00A760AA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</w:tc>
      </w:tr>
      <w:tr w:rsidR="00A760AA" w14:paraId="233B3CAD" w14:textId="77777777" w:rsidTr="00A760AA">
        <w:tc>
          <w:tcPr>
            <w:tcW w:w="11469" w:type="dxa"/>
            <w:gridSpan w:val="4"/>
          </w:tcPr>
          <w:p w14:paraId="053A28C8" w14:textId="3A7D9AC4" w:rsidR="00A760AA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="00316F59">
              <w:rPr>
                <w:rFonts w:ascii="Century Gothic" w:hAnsi="Century Gothic"/>
                <w:b/>
              </w:rPr>
              <w:t>Jueves 22</w:t>
            </w:r>
            <w:r>
              <w:rPr>
                <w:rFonts w:ascii="Century Gothic" w:hAnsi="Century Gothic"/>
                <w:b/>
              </w:rPr>
              <w:t xml:space="preserve"> de octubre del 2020            Semana 29             Hora: </w:t>
            </w:r>
            <w:r w:rsidRPr="008C2B8E">
              <w:rPr>
                <w:rFonts w:ascii="Century Gothic" w:hAnsi="Century Gothic"/>
                <w:b/>
                <w:color w:val="FF0000"/>
              </w:rPr>
              <w:t>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.00 a 1</w:t>
            </w:r>
            <w:r>
              <w:rPr>
                <w:rFonts w:ascii="Century Gothic" w:hAnsi="Century Gothic"/>
                <w:b/>
                <w:color w:val="FF0000"/>
              </w:rPr>
              <w:t>5</w:t>
            </w:r>
            <w:r w:rsidRPr="008C2B8E">
              <w:rPr>
                <w:rFonts w:ascii="Century Gothic" w:hAnsi="Century Gothic"/>
                <w:b/>
                <w:color w:val="FF0000"/>
              </w:rPr>
              <w:t>.45 horas</w:t>
            </w:r>
          </w:p>
        </w:tc>
      </w:tr>
      <w:tr w:rsidR="00A760AA" w14:paraId="5F86BD1A" w14:textId="77777777" w:rsidTr="00A760AA">
        <w:tc>
          <w:tcPr>
            <w:tcW w:w="11469" w:type="dxa"/>
            <w:gridSpan w:val="4"/>
          </w:tcPr>
          <w:p w14:paraId="32937F48" w14:textId="77777777" w:rsidR="00A760AA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proofErr w:type="spellStart"/>
            <w:r>
              <w:rPr>
                <w:rFonts w:ascii="Century Gothic" w:hAnsi="Century Gothic"/>
                <w:b/>
              </w:rPr>
              <w:t>Gissela</w:t>
            </w:r>
            <w:proofErr w:type="spellEnd"/>
            <w:r>
              <w:rPr>
                <w:rFonts w:ascii="Century Gothic" w:hAnsi="Century Gothic"/>
                <w:b/>
              </w:rPr>
              <w:t xml:space="preserve"> Robledo (Kínder A), Claudia Duarte (Kínder B)</w:t>
            </w:r>
          </w:p>
        </w:tc>
      </w:tr>
      <w:tr w:rsidR="00A760AA" w14:paraId="6E837485" w14:textId="77777777" w:rsidTr="00A760AA">
        <w:tc>
          <w:tcPr>
            <w:tcW w:w="11469" w:type="dxa"/>
            <w:gridSpan w:val="4"/>
          </w:tcPr>
          <w:p w14:paraId="4F118761" w14:textId="77777777" w:rsidR="00A760AA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Lidia León (Kínder A) Jimena </w:t>
            </w:r>
            <w:proofErr w:type="spellStart"/>
            <w:r>
              <w:rPr>
                <w:rFonts w:ascii="Century Gothic" w:hAnsi="Century Gothic"/>
                <w:b/>
              </w:rPr>
              <w:t>Zech</w:t>
            </w:r>
            <w:proofErr w:type="spellEnd"/>
            <w:r>
              <w:rPr>
                <w:rFonts w:ascii="Century Gothic" w:hAnsi="Century Gothic"/>
                <w:b/>
              </w:rPr>
              <w:t xml:space="preserve"> (Kínder B)</w:t>
            </w:r>
          </w:p>
        </w:tc>
      </w:tr>
      <w:tr w:rsidR="00A760AA" w:rsidRPr="00A34C87" w14:paraId="72DCF36D" w14:textId="77777777" w:rsidTr="00A760AA">
        <w:tc>
          <w:tcPr>
            <w:tcW w:w="1838" w:type="dxa"/>
          </w:tcPr>
          <w:p w14:paraId="4419FBD1" w14:textId="77777777" w:rsidR="00A760AA" w:rsidRPr="00623AFC" w:rsidRDefault="00A760AA" w:rsidP="00A760AA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9631" w:type="dxa"/>
            <w:gridSpan w:val="3"/>
          </w:tcPr>
          <w:p w14:paraId="33DE512D" w14:textId="77777777" w:rsidR="00A760AA" w:rsidRPr="00A34C87" w:rsidRDefault="00A760AA" w:rsidP="00A760AA">
            <w:pPr>
              <w:rPr>
                <w:rFonts w:ascii="Century Gothic" w:hAnsi="Century Gothic"/>
              </w:rPr>
            </w:pPr>
            <w:r w:rsidRPr="00A34C87">
              <w:rPr>
                <w:rFonts w:ascii="Century Gothic" w:hAnsi="Century Gothic"/>
              </w:rPr>
              <w:t>Pensamiento Matemático</w:t>
            </w:r>
          </w:p>
        </w:tc>
      </w:tr>
      <w:tr w:rsidR="00A760AA" w:rsidRPr="00DE78E7" w14:paraId="3978755A" w14:textId="77777777" w:rsidTr="00A760AA">
        <w:trPr>
          <w:trHeight w:val="444"/>
        </w:trPr>
        <w:tc>
          <w:tcPr>
            <w:tcW w:w="1838" w:type="dxa"/>
          </w:tcPr>
          <w:p w14:paraId="217392C3" w14:textId="77777777" w:rsidR="00A760AA" w:rsidRPr="00623AFC" w:rsidRDefault="00A760AA" w:rsidP="00A760AA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9631" w:type="dxa"/>
            <w:gridSpan w:val="3"/>
          </w:tcPr>
          <w:p w14:paraId="69D2078C" w14:textId="1E83A525" w:rsidR="00A760AA" w:rsidRPr="00DE78E7" w:rsidRDefault="001F3495" w:rsidP="00A760AA">
            <w:pPr>
              <w:pStyle w:val="TableParagraph"/>
              <w:spacing w:before="3"/>
            </w:pPr>
            <w:r>
              <w:t>6. Emplear los números, para contar, identificar, cuantificar y comparar cantidades hasta el 20 en situaciones cotidianas o juegos.</w:t>
            </w:r>
          </w:p>
        </w:tc>
      </w:tr>
      <w:tr w:rsidR="00A760AA" w:rsidRPr="00196B96" w14:paraId="0D8E967A" w14:textId="77777777" w:rsidTr="00A760AA">
        <w:tc>
          <w:tcPr>
            <w:tcW w:w="1838" w:type="dxa"/>
          </w:tcPr>
          <w:p w14:paraId="370961D2" w14:textId="645C6D36" w:rsidR="00A760AA" w:rsidRPr="00623AFC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</w:t>
            </w:r>
            <w:r w:rsidR="001F3495">
              <w:rPr>
                <w:rFonts w:ascii="Century Gothic" w:hAnsi="Century Gothic"/>
                <w:b/>
              </w:rPr>
              <w:t>.</w:t>
            </w:r>
            <w:r>
              <w:rPr>
                <w:rFonts w:ascii="Century Gothic" w:hAnsi="Century Gothic"/>
                <w:b/>
              </w:rPr>
              <w:t xml:space="preserve">C.C </w:t>
            </w:r>
            <w:r w:rsidR="001F349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631" w:type="dxa"/>
            <w:gridSpan w:val="3"/>
          </w:tcPr>
          <w:p w14:paraId="7DFA7CB1" w14:textId="3CDCBF13" w:rsidR="00A760AA" w:rsidRPr="00196B96" w:rsidRDefault="001F3495" w:rsidP="00A760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Participar en actividades y juegos colaborativos.</w:t>
            </w:r>
          </w:p>
        </w:tc>
      </w:tr>
      <w:tr w:rsidR="00A760AA" w:rsidRPr="00DE78E7" w14:paraId="778A7ADD" w14:textId="77777777" w:rsidTr="00A760AA">
        <w:tc>
          <w:tcPr>
            <w:tcW w:w="1838" w:type="dxa"/>
          </w:tcPr>
          <w:p w14:paraId="322F89AF" w14:textId="77777777" w:rsidR="00A760AA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9631" w:type="dxa"/>
            <w:gridSpan w:val="3"/>
          </w:tcPr>
          <w:p w14:paraId="27E76510" w14:textId="77777777" w:rsidR="001F3495" w:rsidRDefault="001F3495" w:rsidP="001F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Muestra el número que se le solicita (1 al 10)</w:t>
            </w:r>
          </w:p>
          <w:p w14:paraId="64C1BD5D" w14:textId="731CD24E" w:rsidR="00A760AA" w:rsidRPr="00DE78E7" w:rsidRDefault="001F3495" w:rsidP="001F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Asocia una cantidad de objetos hasta el 10</w:t>
            </w:r>
          </w:p>
        </w:tc>
      </w:tr>
      <w:tr w:rsidR="00A760AA" w:rsidRPr="00DE78E7" w14:paraId="3A18EF08" w14:textId="77777777" w:rsidTr="00A760AA">
        <w:tc>
          <w:tcPr>
            <w:tcW w:w="1838" w:type="dxa"/>
          </w:tcPr>
          <w:p w14:paraId="16986793" w14:textId="77777777" w:rsidR="00A760AA" w:rsidRPr="00623AFC" w:rsidRDefault="00A760AA" w:rsidP="00A760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9631" w:type="dxa"/>
            <w:gridSpan w:val="3"/>
          </w:tcPr>
          <w:p w14:paraId="6FCA2C78" w14:textId="27AD649D" w:rsidR="00A760AA" w:rsidRPr="00DE78E7" w:rsidRDefault="001F3495" w:rsidP="00A760A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Emplear los números.</w:t>
            </w:r>
          </w:p>
        </w:tc>
      </w:tr>
      <w:tr w:rsidR="00A760AA" w:rsidRPr="00A34C87" w14:paraId="20F94FBB" w14:textId="77777777" w:rsidTr="00A760AA">
        <w:trPr>
          <w:trHeight w:val="596"/>
        </w:trPr>
        <w:tc>
          <w:tcPr>
            <w:tcW w:w="1838" w:type="dxa"/>
          </w:tcPr>
          <w:p w14:paraId="6996CE0F" w14:textId="77777777" w:rsidR="00A760AA" w:rsidRPr="00623AFC" w:rsidRDefault="00A760AA" w:rsidP="00A760AA">
            <w:pPr>
              <w:rPr>
                <w:rFonts w:ascii="Century Gothic" w:hAnsi="Century Gothic"/>
                <w:b/>
              </w:rPr>
            </w:pPr>
            <w:r w:rsidRPr="00623AFC"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9631" w:type="dxa"/>
            <w:gridSpan w:val="3"/>
          </w:tcPr>
          <w:p w14:paraId="596C1294" w14:textId="18376D07" w:rsidR="00A760AA" w:rsidRPr="00563026" w:rsidRDefault="00A760AA" w:rsidP="00A760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>Activan conocimientos previ</w:t>
            </w:r>
            <w:r w:rsidR="008A6BEC">
              <w:rPr>
                <w:rFonts w:ascii="Century Gothic" w:hAnsi="Century Gothic"/>
              </w:rPr>
              <w:t>os recordando sobre Los Números</w:t>
            </w:r>
          </w:p>
          <w:p w14:paraId="6FA9AED0" w14:textId="190F4870" w:rsidR="008A6BEC" w:rsidRDefault="00A760AA" w:rsidP="00A760AA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 w:rsidR="008A6BEC">
              <w:rPr>
                <w:rFonts w:ascii="Century Gothic" w:hAnsi="Century Gothic"/>
              </w:rPr>
              <w:t xml:space="preserve">Ven y escuchan </w:t>
            </w:r>
            <w:r w:rsidRPr="00563026">
              <w:rPr>
                <w:rFonts w:ascii="Century Gothic" w:hAnsi="Century Gothic"/>
              </w:rPr>
              <w:t>Video de</w:t>
            </w:r>
            <w:r>
              <w:rPr>
                <w:rFonts w:ascii="Century Gothic" w:hAnsi="Century Gothic"/>
              </w:rPr>
              <w:t xml:space="preserve"> </w:t>
            </w:r>
            <w:r w:rsidR="008A6BEC">
              <w:rPr>
                <w:rFonts w:ascii="Century Gothic" w:hAnsi="Century Gothic"/>
              </w:rPr>
              <w:t>Los Números.</w:t>
            </w:r>
          </w:p>
          <w:p w14:paraId="169E17E7" w14:textId="79E396AA" w:rsidR="001F3495" w:rsidRDefault="00A760AA" w:rsidP="001F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563026">
              <w:rPr>
                <w:rFonts w:ascii="Century Gothic" w:hAnsi="Century Gothic"/>
              </w:rPr>
              <w:t xml:space="preserve">Ven Power Point explicativo </w:t>
            </w:r>
            <w:r w:rsidR="008A6BEC">
              <w:rPr>
                <w:rFonts w:ascii="Century Gothic" w:hAnsi="Century Gothic"/>
              </w:rPr>
              <w:t>del contenido y responden preguntas</w:t>
            </w:r>
            <w:r w:rsidR="001F3495">
              <w:rPr>
                <w:rFonts w:ascii="Century Gothic" w:hAnsi="Century Gothic"/>
              </w:rPr>
              <w:t>.</w:t>
            </w:r>
          </w:p>
          <w:p w14:paraId="4A07B22A" w14:textId="77777777" w:rsidR="001F3495" w:rsidRDefault="001F3495" w:rsidP="001F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-Conteo de números en forma ascendente y descendente en recta numérica.</w:t>
            </w:r>
          </w:p>
          <w:p w14:paraId="244AC668" w14:textId="499AC05B" w:rsidR="001F3495" w:rsidRPr="00563026" w:rsidRDefault="001F3495" w:rsidP="001F34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-Actividad lúdica con bandeja de huevos y porotos para asociar número con cantidad, según indicaciones dada por Educadora.</w:t>
            </w:r>
          </w:p>
          <w:p w14:paraId="1835A130" w14:textId="261A4CBC" w:rsidR="001F3495" w:rsidRPr="001F3495" w:rsidRDefault="001F3495" w:rsidP="001F3495">
            <w:pPr>
              <w:rPr>
                <w:rFonts w:ascii="Century Gothic" w:hAnsi="Century Gothic"/>
              </w:rPr>
            </w:pPr>
            <w:r w:rsidRPr="00563026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En cuadernillo Pac 3 p</w:t>
            </w:r>
            <w:r w:rsidRPr="001F3495">
              <w:rPr>
                <w:rFonts w:ascii="Century Gothic" w:hAnsi="Century Gothic"/>
              </w:rPr>
              <w:t xml:space="preserve">inta la laguna donde hay mayor cantidad de peces y escribe el número que corresponde. Actividad Nº 65 página 5 </w:t>
            </w:r>
          </w:p>
          <w:p w14:paraId="5C757791" w14:textId="77777777" w:rsidR="001F3495" w:rsidRPr="009B0E70" w:rsidRDefault="001F3495" w:rsidP="001F349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Pinta con lápices de colores el tablero que representa mayor cantidad (icono del sol) y el tablero que representa menor cantidad (icono de la luna) Actividad Nº 78 pág. 19.</w:t>
            </w:r>
          </w:p>
          <w:p w14:paraId="36777CBE" w14:textId="76CD751B" w:rsidR="00A760AA" w:rsidRPr="001F3495" w:rsidRDefault="001F3495" w:rsidP="001F3495">
            <w:pPr>
              <w:rPr>
                <w:rFonts w:ascii="Century Gothic" w:hAnsi="Century Gothic"/>
              </w:rPr>
            </w:pPr>
            <w:r w:rsidRPr="001F3495">
              <w:rPr>
                <w:rFonts w:ascii="Century Gothic" w:hAnsi="Century Gothic"/>
              </w:rPr>
              <w:t>-Responden preguntas de cierre.</w:t>
            </w:r>
          </w:p>
        </w:tc>
      </w:tr>
      <w:tr w:rsidR="00A760AA" w:rsidRPr="00994E42" w14:paraId="641B6508" w14:textId="77777777" w:rsidTr="005B6F55">
        <w:trPr>
          <w:trHeight w:val="2169"/>
        </w:trPr>
        <w:tc>
          <w:tcPr>
            <w:tcW w:w="1838" w:type="dxa"/>
          </w:tcPr>
          <w:p w14:paraId="17747015" w14:textId="77777777" w:rsidR="00A760AA" w:rsidRDefault="00A760AA" w:rsidP="00A760AA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Materiales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68FCA37A" w14:textId="77777777" w:rsidR="00A760AA" w:rsidRDefault="00A760AA" w:rsidP="00A760AA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3F1874F5" w14:textId="77777777" w:rsidR="00A760AA" w:rsidRDefault="00A760AA" w:rsidP="00A760AA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284BBB97" w14:textId="77777777" w:rsidR="00A760AA" w:rsidRDefault="00A760AA" w:rsidP="00A760AA">
            <w:pPr>
              <w:pStyle w:val="Default"/>
              <w:ind w:right="-185"/>
              <w:rPr>
                <w:b/>
                <w:bCs/>
                <w:sz w:val="22"/>
                <w:szCs w:val="22"/>
              </w:rPr>
            </w:pPr>
          </w:p>
          <w:p w14:paraId="7C68487F" w14:textId="77777777" w:rsidR="00A760AA" w:rsidRPr="00963365" w:rsidRDefault="00A760AA" w:rsidP="00A760AA">
            <w:pPr>
              <w:pStyle w:val="Default"/>
              <w:ind w:right="-185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</w:t>
            </w:r>
          </w:p>
        </w:tc>
        <w:tc>
          <w:tcPr>
            <w:tcW w:w="9631" w:type="dxa"/>
            <w:gridSpan w:val="3"/>
            <w:shd w:val="clear" w:color="auto" w:fill="FFFFFF" w:themeFill="background1"/>
          </w:tcPr>
          <w:p w14:paraId="47B23CA1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34C87">
              <w:rPr>
                <w:sz w:val="22"/>
                <w:szCs w:val="22"/>
              </w:rPr>
              <w:t>Computador, celular, o tablet</w:t>
            </w:r>
            <w:r>
              <w:rPr>
                <w:sz w:val="22"/>
                <w:szCs w:val="22"/>
              </w:rPr>
              <w:t>.</w:t>
            </w:r>
          </w:p>
          <w:p w14:paraId="694AF071" w14:textId="6F631FD3" w:rsidR="00A760AA" w:rsidRPr="00E11612" w:rsidRDefault="00A760AA" w:rsidP="008A6BEC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Video </w:t>
            </w:r>
            <w:r w:rsidR="008A6BEC">
              <w:rPr>
                <w:sz w:val="22"/>
                <w:szCs w:val="22"/>
              </w:rPr>
              <w:t>sobre Los Números</w:t>
            </w:r>
          </w:p>
          <w:p w14:paraId="5E5C56FE" w14:textId="77777777" w:rsidR="00444846" w:rsidRPr="00E11612" w:rsidRDefault="00E11612" w:rsidP="00444846">
            <w:pPr>
              <w:rPr>
                <w:rFonts w:cstheme="minorHAnsi"/>
                <w:sz w:val="28"/>
                <w:szCs w:val="28"/>
              </w:rPr>
            </w:pPr>
            <w:hyperlink r:id="rId7" w:history="1">
              <w:r w:rsidR="00444846" w:rsidRPr="00E11612">
                <w:rPr>
                  <w:rStyle w:val="Hipervnculo"/>
                  <w:rFonts w:cstheme="minorHAnsi"/>
                  <w:sz w:val="28"/>
                  <w:szCs w:val="28"/>
                </w:rPr>
                <w:t>https://www.youtube.com/watch?v=Ij7XmmAWX54&amp;t=20s</w:t>
              </w:r>
            </w:hyperlink>
          </w:p>
          <w:p w14:paraId="48C8E740" w14:textId="79CAB55D" w:rsidR="00444846" w:rsidRPr="00444846" w:rsidRDefault="00444846" w:rsidP="00444846">
            <w:pPr>
              <w:pStyle w:val="Ttulo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8A6B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La canción del 1 al 10 | Parte 2 | Canciones infantiles | </w:t>
            </w:r>
            <w:proofErr w:type="spellStart"/>
            <w:r w:rsidRPr="008A6BE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LittleBabyBum</w:t>
            </w:r>
            <w:proofErr w:type="spellEnd"/>
          </w:p>
          <w:p w14:paraId="7AF70F71" w14:textId="65769293" w:rsidR="00A760AA" w:rsidRPr="00994E42" w:rsidRDefault="00A760AA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4"/>
                <w:szCs w:val="24"/>
              </w:rPr>
              <w:t>-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Power Point explicativo de </w:t>
            </w:r>
            <w:r w:rsidR="008A6BEC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Los Números</w:t>
            </w:r>
          </w:p>
          <w:p w14:paraId="73184D92" w14:textId="00D6F756" w:rsidR="00A760AA" w:rsidRDefault="00A760AA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Lápiz grafito</w:t>
            </w:r>
          </w:p>
          <w:p w14:paraId="51DB6041" w14:textId="33507EFA" w:rsidR="008A6BEC" w:rsidRPr="00994E42" w:rsidRDefault="008A6BEC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Lápices de colores</w:t>
            </w:r>
          </w:p>
          <w:p w14:paraId="2E2CDB91" w14:textId="77777777" w:rsidR="00A760AA" w:rsidRDefault="00A760AA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Cuadernillo Pac 3. Actividad Nº 6</w:t>
            </w:r>
            <w:r w:rsidR="005B6F5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5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</w:t>
            </w:r>
            <w:r w:rsidR="005B6F5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5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). Actividad Nº 7</w:t>
            </w:r>
            <w:r w:rsidR="005B6F5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8</w:t>
            </w:r>
            <w:r w:rsidRPr="00994E4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(página 1</w:t>
            </w:r>
            <w:r w:rsidR="005B6F55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9</w:t>
            </w: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)</w:t>
            </w:r>
          </w:p>
          <w:p w14:paraId="53E9F2E2" w14:textId="77777777" w:rsidR="008A6BEC" w:rsidRDefault="008A6BEC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 Bandeja de huevos</w:t>
            </w:r>
          </w:p>
          <w:p w14:paraId="6D19C8AE" w14:textId="77777777" w:rsidR="008A6BEC" w:rsidRDefault="008A6BEC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-Porotos</w:t>
            </w:r>
          </w:p>
          <w:p w14:paraId="0664CD0F" w14:textId="6783E9DC" w:rsidR="008A6BEC" w:rsidRPr="00994E42" w:rsidRDefault="008A6BEC" w:rsidP="005B6F55">
            <w:pPr>
              <w:pStyle w:val="Ttulo1"/>
              <w:shd w:val="clear" w:color="auto" w:fill="FFFFFF" w:themeFill="background1"/>
              <w:spacing w:before="0" w:beforeAutospacing="0" w:after="0" w:afterAutospacing="0"/>
              <w:outlineLvl w:val="0"/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>-Tarjetas con números del 1</w:t>
            </w:r>
            <w:r w:rsidR="00E11612">
              <w:rPr>
                <w:rFonts w:ascii="Century Gothic" w:hAnsi="Century Gothic" w:cs="Arial"/>
                <w:b w:val="0"/>
                <w:bCs w:val="0"/>
                <w:sz w:val="22"/>
                <w:szCs w:val="22"/>
              </w:rPr>
              <w:t xml:space="preserve"> y 2.</w:t>
            </w:r>
          </w:p>
        </w:tc>
      </w:tr>
      <w:tr w:rsidR="00A760AA" w:rsidRPr="00D50FC0" w14:paraId="17F1AC94" w14:textId="77777777" w:rsidTr="00A760AA">
        <w:trPr>
          <w:trHeight w:val="357"/>
        </w:trPr>
        <w:tc>
          <w:tcPr>
            <w:tcW w:w="1838" w:type="dxa"/>
          </w:tcPr>
          <w:p w14:paraId="09FFC0AC" w14:textId="77777777" w:rsidR="00A760AA" w:rsidRPr="00623AFC" w:rsidRDefault="00A760AA" w:rsidP="00A760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267C9"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9631" w:type="dxa"/>
            <w:gridSpan w:val="3"/>
          </w:tcPr>
          <w:p w14:paraId="338F3504" w14:textId="57542F87" w:rsidR="00A760AA" w:rsidRPr="00D50FC0" w:rsidRDefault="00234795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Comparar cantidades (mayor o menor cantidad)</w:t>
            </w:r>
          </w:p>
        </w:tc>
      </w:tr>
      <w:tr w:rsidR="00A760AA" w:rsidRPr="00623AFC" w14:paraId="4E8843BC" w14:textId="77777777" w:rsidTr="00A760AA">
        <w:trPr>
          <w:trHeight w:val="383"/>
        </w:trPr>
        <w:tc>
          <w:tcPr>
            <w:tcW w:w="1838" w:type="dxa"/>
            <w:vMerge w:val="restart"/>
          </w:tcPr>
          <w:p w14:paraId="2D76603D" w14:textId="77777777" w:rsidR="00A760AA" w:rsidRDefault="00A760AA" w:rsidP="00A760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3156E006" w14:textId="77777777" w:rsidR="00A760AA" w:rsidRPr="00623AFC" w:rsidRDefault="00A760AA" w:rsidP="00A760A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23AFC"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3023" w:type="dxa"/>
          </w:tcPr>
          <w:p w14:paraId="6CDD142D" w14:textId="77777777" w:rsidR="00A760AA" w:rsidRPr="00623AFC" w:rsidRDefault="00A760AA" w:rsidP="00A760AA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INICIO</w:t>
            </w:r>
          </w:p>
        </w:tc>
        <w:tc>
          <w:tcPr>
            <w:tcW w:w="3294" w:type="dxa"/>
          </w:tcPr>
          <w:p w14:paraId="785C05EB" w14:textId="77777777" w:rsidR="00A760AA" w:rsidRPr="00623AFC" w:rsidRDefault="00A760AA" w:rsidP="00A760AA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DESARROLLO</w:t>
            </w:r>
          </w:p>
        </w:tc>
        <w:tc>
          <w:tcPr>
            <w:tcW w:w="3314" w:type="dxa"/>
          </w:tcPr>
          <w:p w14:paraId="7D5C0712" w14:textId="77777777" w:rsidR="00A760AA" w:rsidRPr="00623AFC" w:rsidRDefault="00A760AA" w:rsidP="00A760AA">
            <w:pPr>
              <w:pStyle w:val="Default"/>
              <w:jc w:val="center"/>
              <w:rPr>
                <w:sz w:val="22"/>
                <w:szCs w:val="22"/>
              </w:rPr>
            </w:pPr>
            <w:r w:rsidRPr="00623AFC">
              <w:rPr>
                <w:sz w:val="22"/>
                <w:szCs w:val="22"/>
              </w:rPr>
              <w:t>CIERRE</w:t>
            </w:r>
          </w:p>
        </w:tc>
      </w:tr>
      <w:tr w:rsidR="00A760AA" w:rsidRPr="00314256" w14:paraId="33255C36" w14:textId="77777777" w:rsidTr="00A760AA">
        <w:trPr>
          <w:trHeight w:val="383"/>
        </w:trPr>
        <w:tc>
          <w:tcPr>
            <w:tcW w:w="1838" w:type="dxa"/>
            <w:vMerge/>
          </w:tcPr>
          <w:p w14:paraId="5C9B696C" w14:textId="77777777" w:rsidR="00A760AA" w:rsidRPr="00623AFC" w:rsidRDefault="00A760AA" w:rsidP="00A760A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23" w:type="dxa"/>
          </w:tcPr>
          <w:p w14:paraId="5128442D" w14:textId="77777777" w:rsidR="00A760AA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Nos saludamos todos y    todas cantando canción de saludo, luego recordamos normas de convivencia. Se da a conocer objetivo de la clase y la Ruta de Aprendizaje.</w:t>
            </w:r>
          </w:p>
          <w:p w14:paraId="10CC5A6D" w14:textId="77777777" w:rsidR="00A760AA" w:rsidRPr="00BC5D24" w:rsidRDefault="00A760AA" w:rsidP="00A760AA">
            <w:pPr>
              <w:pStyle w:val="Default"/>
              <w:ind w:left="-23" w:hanging="9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C5D24">
              <w:rPr>
                <w:b/>
                <w:bCs/>
                <w:sz w:val="22"/>
                <w:szCs w:val="22"/>
              </w:rPr>
              <w:t>Intervención PIE</w:t>
            </w:r>
          </w:p>
          <w:p w14:paraId="0AB5C68A" w14:textId="77777777" w:rsidR="00A760AA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</w:t>
            </w:r>
            <w:r w:rsidRPr="00522AC4">
              <w:rPr>
                <w:sz w:val="22"/>
                <w:szCs w:val="22"/>
              </w:rPr>
              <w:t>activ</w:t>
            </w:r>
            <w:r>
              <w:rPr>
                <w:sz w:val="22"/>
                <w:szCs w:val="22"/>
              </w:rPr>
              <w:t xml:space="preserve">an </w:t>
            </w:r>
            <w:r w:rsidRPr="00522AC4">
              <w:rPr>
                <w:sz w:val="22"/>
                <w:szCs w:val="22"/>
              </w:rPr>
              <w:t xml:space="preserve">conocimientos </w:t>
            </w:r>
            <w:r>
              <w:rPr>
                <w:sz w:val="22"/>
                <w:szCs w:val="22"/>
              </w:rPr>
              <w:t>previos y se les pregunta recuerdan</w:t>
            </w:r>
          </w:p>
          <w:p w14:paraId="7A8E65C9" w14:textId="630ACCA1" w:rsidR="00A760AA" w:rsidRDefault="00A760AA" w:rsidP="00A760AA">
            <w:pPr>
              <w:pStyle w:val="Default"/>
              <w:rPr>
                <w:sz w:val="22"/>
                <w:szCs w:val="22"/>
                <w:lang w:val="es-ES"/>
              </w:rPr>
            </w:pPr>
            <w:r w:rsidRPr="009F4016">
              <w:rPr>
                <w:sz w:val="22"/>
                <w:szCs w:val="22"/>
                <w:lang w:val="es-ES"/>
              </w:rPr>
              <w:t xml:space="preserve">¿Qué </w:t>
            </w:r>
            <w:r>
              <w:rPr>
                <w:sz w:val="22"/>
                <w:szCs w:val="22"/>
                <w:lang w:val="es-ES"/>
              </w:rPr>
              <w:t xml:space="preserve">son los </w:t>
            </w:r>
            <w:r w:rsidR="005B6F55">
              <w:rPr>
                <w:sz w:val="22"/>
                <w:szCs w:val="22"/>
                <w:lang w:val="es-ES"/>
              </w:rPr>
              <w:t>números</w:t>
            </w:r>
            <w:r w:rsidRPr="009F4016">
              <w:rPr>
                <w:sz w:val="22"/>
                <w:szCs w:val="22"/>
                <w:lang w:val="es-ES"/>
              </w:rPr>
              <w:t xml:space="preserve">? ¿para qué sirven? </w:t>
            </w:r>
          </w:p>
          <w:p w14:paraId="43E3BF10" w14:textId="77777777" w:rsidR="00A760AA" w:rsidRDefault="00A760AA" w:rsidP="00A760AA">
            <w:pPr>
              <w:pStyle w:val="Default"/>
              <w:rPr>
                <w:sz w:val="22"/>
                <w:szCs w:val="22"/>
                <w:lang w:val="es-ES"/>
              </w:rPr>
            </w:pPr>
            <w:r w:rsidRPr="00D951AE">
              <w:rPr>
                <w:sz w:val="22"/>
                <w:szCs w:val="22"/>
                <w:lang w:val="es-ES"/>
              </w:rPr>
              <w:t xml:space="preserve">Se invita a ver video de </w:t>
            </w:r>
          </w:p>
          <w:p w14:paraId="1325AA26" w14:textId="44D1D00B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los números y comentar.</w:t>
            </w:r>
          </w:p>
          <w:p w14:paraId="26FD2569" w14:textId="77777777" w:rsidR="00A760AA" w:rsidRPr="00D951AE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5890EA0F" w14:textId="77777777" w:rsidR="00A760AA" w:rsidRPr="00D951AE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Se f</w:t>
            </w:r>
            <w:r w:rsidRPr="00D951AE">
              <w:rPr>
                <w:sz w:val="22"/>
                <w:szCs w:val="22"/>
                <w:lang w:val="es-ES"/>
              </w:rPr>
              <w:t xml:space="preserve">elicita por </w:t>
            </w:r>
            <w:r>
              <w:rPr>
                <w:sz w:val="22"/>
                <w:szCs w:val="22"/>
                <w:lang w:val="es-ES"/>
              </w:rPr>
              <w:t xml:space="preserve">respuestas y </w:t>
            </w:r>
            <w:r w:rsidRPr="00D951AE">
              <w:rPr>
                <w:sz w:val="22"/>
                <w:szCs w:val="22"/>
                <w:lang w:val="es-ES"/>
              </w:rPr>
              <w:t xml:space="preserve">participación de </w:t>
            </w:r>
            <w:r>
              <w:rPr>
                <w:sz w:val="22"/>
                <w:szCs w:val="22"/>
                <w:lang w:val="es-ES"/>
              </w:rPr>
              <w:t xml:space="preserve">los </w:t>
            </w:r>
            <w:r w:rsidRPr="00D951AE">
              <w:rPr>
                <w:sz w:val="22"/>
                <w:szCs w:val="22"/>
                <w:lang w:val="es-ES"/>
              </w:rPr>
              <w:t>estudiantes</w:t>
            </w:r>
            <w:r>
              <w:rPr>
                <w:sz w:val="22"/>
                <w:szCs w:val="22"/>
                <w:lang w:val="es-ES"/>
              </w:rPr>
              <w:t>.</w:t>
            </w:r>
          </w:p>
          <w:p w14:paraId="4A703523" w14:textId="77777777" w:rsidR="00A760AA" w:rsidRDefault="00A760AA" w:rsidP="00A760AA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4DB36AF0" w14:textId="77777777" w:rsidR="00A760AA" w:rsidRDefault="00A760AA" w:rsidP="00A760AA">
            <w:pPr>
              <w:pStyle w:val="Default"/>
              <w:rPr>
                <w:sz w:val="22"/>
                <w:szCs w:val="22"/>
                <w:lang w:val="es-ES"/>
              </w:rPr>
            </w:pPr>
          </w:p>
          <w:p w14:paraId="771A5040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4785AA00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DD79A7D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034E9B1C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9A131A6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37FA9B27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241EFCAA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3CFC2E6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474D3C9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70EDA4E0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67DB23ED" w14:textId="77777777" w:rsidR="00A760AA" w:rsidRPr="009F4016" w:rsidRDefault="00A760AA" w:rsidP="00A760AA">
            <w:pPr>
              <w:pStyle w:val="Default"/>
              <w:ind w:left="-23" w:hanging="90"/>
              <w:rPr>
                <w:sz w:val="22"/>
                <w:szCs w:val="22"/>
              </w:rPr>
            </w:pPr>
          </w:p>
          <w:p w14:paraId="5CFE335B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1F05185B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21841CEC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6456569C" w14:textId="77777777" w:rsidR="00A760AA" w:rsidRPr="008508A9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5F458672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0943B336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053ED266" w14:textId="77777777" w:rsidR="00A760AA" w:rsidRPr="00623AFC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94" w:type="dxa"/>
          </w:tcPr>
          <w:p w14:paraId="42045F6D" w14:textId="7D471CF4" w:rsidR="0010537C" w:rsidRDefault="0010537C" w:rsidP="00A760AA">
            <w:pPr>
              <w:pStyle w:val="TableParagraph"/>
              <w:spacing w:before="9"/>
              <w:ind w:right="245"/>
            </w:pPr>
            <w:r>
              <w:lastRenderedPageBreak/>
              <w:t>S</w:t>
            </w:r>
            <w:r w:rsidR="00A760AA" w:rsidRPr="009F4016">
              <w:t xml:space="preserve">e invita a ver un Power Point explicativo </w:t>
            </w:r>
            <w:r w:rsidR="00A760AA">
              <w:t xml:space="preserve">recordando los </w:t>
            </w:r>
            <w:r w:rsidR="005B6F55">
              <w:t>números</w:t>
            </w:r>
            <w:r>
              <w:t>.</w:t>
            </w:r>
          </w:p>
          <w:p w14:paraId="58A8D9C4" w14:textId="1AE22796" w:rsidR="00A760AA" w:rsidRDefault="0010537C" w:rsidP="00A760AA">
            <w:pPr>
              <w:pStyle w:val="TableParagraph"/>
              <w:spacing w:before="9"/>
              <w:ind w:right="245"/>
            </w:pPr>
            <w:r>
              <w:t>Luego se solicita responder preguntas usando tarjetas de números 1 y 2 (alternativas)</w:t>
            </w:r>
          </w:p>
          <w:p w14:paraId="27284502" w14:textId="33F388B3" w:rsidR="00A760AA" w:rsidRDefault="0010537C" w:rsidP="00A760AA">
            <w:pPr>
              <w:pStyle w:val="TableParagraph"/>
              <w:spacing w:before="9"/>
              <w:ind w:right="245"/>
            </w:pPr>
            <w:r>
              <w:t>Ejemplo:</w:t>
            </w:r>
          </w:p>
          <w:p w14:paraId="20D0091B" w14:textId="66F10B8D" w:rsidR="0010537C" w:rsidRDefault="0010537C" w:rsidP="00A760AA">
            <w:pPr>
              <w:pStyle w:val="TableParagraph"/>
              <w:spacing w:before="9"/>
              <w:ind w:right="245"/>
            </w:pPr>
            <w:r>
              <w:lastRenderedPageBreak/>
              <w:t>¿Dónde hay m</w:t>
            </w:r>
            <w:r w:rsidR="009B093C">
              <w:t>ayor</w:t>
            </w:r>
            <w:r>
              <w:t xml:space="preserve"> cantidad de manzanas? Alternativa 1 o 2</w:t>
            </w:r>
          </w:p>
          <w:p w14:paraId="0411E00A" w14:textId="27390C8C" w:rsidR="0010537C" w:rsidRDefault="0010537C" w:rsidP="00A760AA">
            <w:pPr>
              <w:pStyle w:val="TableParagraph"/>
              <w:spacing w:before="9"/>
              <w:ind w:right="245"/>
            </w:pPr>
            <w:r>
              <w:t>¿</w:t>
            </w:r>
            <w:r w:rsidR="009B093C">
              <w:t>Dónde</w:t>
            </w:r>
            <w:r>
              <w:t xml:space="preserve"> hay meno</w:t>
            </w:r>
            <w:r w:rsidR="009B093C">
              <w:t xml:space="preserve">r </w:t>
            </w:r>
            <w:r>
              <w:t>cantidad</w:t>
            </w:r>
            <w:r w:rsidR="009B093C">
              <w:t xml:space="preserve"> de pelotas? Alternativa 1 o 2</w:t>
            </w:r>
          </w:p>
          <w:p w14:paraId="52A32F80" w14:textId="7722FF8F" w:rsidR="009B093C" w:rsidRDefault="009B093C" w:rsidP="00A760AA">
            <w:pPr>
              <w:pStyle w:val="TableParagraph"/>
              <w:spacing w:before="9"/>
              <w:ind w:right="245"/>
            </w:pPr>
            <w:r>
              <w:t>Y así con otros ejemplos que se darán.</w:t>
            </w:r>
          </w:p>
          <w:p w14:paraId="3B158363" w14:textId="1FB65A78" w:rsidR="009B093C" w:rsidRDefault="009B093C" w:rsidP="00234795">
            <w:pPr>
              <w:pStyle w:val="TableParagraph"/>
              <w:spacing w:before="9"/>
              <w:ind w:right="245"/>
            </w:pPr>
          </w:p>
          <w:p w14:paraId="435E46A7" w14:textId="77777777" w:rsidR="009B093C" w:rsidRDefault="009B093C" w:rsidP="009B093C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Luego se invita a jugar con bandeja de huevos y porotos los que servirán para ir asociando con el número que mencione Educadora.</w:t>
            </w:r>
          </w:p>
          <w:p w14:paraId="4536A473" w14:textId="5018DE9C" w:rsidR="008A6BEC" w:rsidRPr="00816EB1" w:rsidRDefault="009B093C" w:rsidP="00816EB1">
            <w:pPr>
              <w:pStyle w:val="Default"/>
              <w:rPr>
                <w:sz w:val="22"/>
              </w:rPr>
            </w:pPr>
            <w:r w:rsidRPr="00117E56">
              <w:rPr>
                <w:b/>
                <w:bCs/>
                <w:sz w:val="22"/>
              </w:rPr>
              <w:t>Ejemplo</w:t>
            </w:r>
            <w:r>
              <w:rPr>
                <w:b/>
                <w:bCs/>
                <w:sz w:val="22"/>
              </w:rPr>
              <w:t>:</w:t>
            </w:r>
            <w:r>
              <w:rPr>
                <w:sz w:val="22"/>
              </w:rPr>
              <w:t xml:space="preserve"> Identificar N.º </w:t>
            </w:r>
            <w:r w:rsidR="00234795">
              <w:rPr>
                <w:sz w:val="22"/>
              </w:rPr>
              <w:t>5</w:t>
            </w:r>
            <w:r>
              <w:rPr>
                <w:sz w:val="22"/>
              </w:rPr>
              <w:t xml:space="preserve"> en bandeja de huevo, luego que realice conteo 1,2,3</w:t>
            </w:r>
            <w:r w:rsidR="00234795">
              <w:rPr>
                <w:sz w:val="22"/>
              </w:rPr>
              <w:t>,4 y 5</w:t>
            </w:r>
            <w:r>
              <w:rPr>
                <w:sz w:val="22"/>
              </w:rPr>
              <w:t xml:space="preserve"> y coloque </w:t>
            </w:r>
            <w:r w:rsidR="00234795">
              <w:rPr>
                <w:sz w:val="22"/>
              </w:rPr>
              <w:t>5</w:t>
            </w:r>
            <w:r>
              <w:rPr>
                <w:sz w:val="22"/>
              </w:rPr>
              <w:t xml:space="preserve"> porotos  según el número que corresponde.</w:t>
            </w:r>
          </w:p>
          <w:p w14:paraId="78C5F193" w14:textId="77777777" w:rsidR="008A6BEC" w:rsidRDefault="008A6BEC" w:rsidP="00A760AA">
            <w:pPr>
              <w:pStyle w:val="TableParagraph"/>
              <w:spacing w:before="9"/>
              <w:ind w:right="245"/>
            </w:pPr>
          </w:p>
          <w:p w14:paraId="4EEC3099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a todos los estudiantes por su participación en clases.</w:t>
            </w:r>
          </w:p>
          <w:p w14:paraId="56113360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6CECC2E3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51FD7693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03BAC5D7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2F4473D1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701BE0EE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7890F9A7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6CC66AC9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12FB893F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56CD02D6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11F2BA7D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27E912B8" w14:textId="77777777" w:rsidR="00A760AA" w:rsidRPr="00E14C64" w:rsidRDefault="00A760AA" w:rsidP="00A760A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14" w:type="dxa"/>
          </w:tcPr>
          <w:p w14:paraId="337FF75C" w14:textId="3BC0FD3C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Luego se invita a trabajar en cuadernillo y se le solicita que busque la página </w:t>
            </w:r>
            <w:r w:rsidR="005B6F55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actividad Nº 6</w:t>
            </w:r>
            <w:r w:rsidR="005B6F55">
              <w:rPr>
                <w:sz w:val="22"/>
                <w:szCs w:val="22"/>
              </w:rPr>
              <w:t>5</w:t>
            </w:r>
          </w:p>
          <w:p w14:paraId="4F414815" w14:textId="02F2F9D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les pide que observen las imágenes y verbalicen ¿Qué creen que deben hacer? Se espera respuesta de los estudiantes, luego </w:t>
            </w:r>
            <w:r>
              <w:rPr>
                <w:sz w:val="22"/>
                <w:szCs w:val="22"/>
              </w:rPr>
              <w:lastRenderedPageBreak/>
              <w:t xml:space="preserve">Educadora leerá las instrucciones explicando el trabajo a realizar. </w:t>
            </w:r>
          </w:p>
          <w:p w14:paraId="63B71D7C" w14:textId="6EFB5406" w:rsidR="005B6F55" w:rsidRDefault="002C5FA8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B6F55">
              <w:rPr>
                <w:sz w:val="22"/>
                <w:szCs w:val="22"/>
              </w:rPr>
              <w:t>Pinta la laguna donde hay mayor cantidad de peces y escribe el número que corresponde</w:t>
            </w:r>
          </w:p>
          <w:p w14:paraId="745196D7" w14:textId="59343711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les pide que busquen página </w:t>
            </w:r>
            <w:r w:rsidR="005B6F55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actividad Nº 7</w:t>
            </w:r>
            <w:r w:rsidR="005B6F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y </w:t>
            </w:r>
            <w:r w:rsidR="005B6F55">
              <w:rPr>
                <w:sz w:val="22"/>
                <w:szCs w:val="22"/>
              </w:rPr>
              <w:t xml:space="preserve">pinten el tablero </w:t>
            </w:r>
            <w:r w:rsidR="002C5FA8">
              <w:rPr>
                <w:sz w:val="22"/>
                <w:szCs w:val="22"/>
              </w:rPr>
              <w:t>que representa mayor cantidad (icono</w:t>
            </w:r>
            <w:r w:rsidR="005B6F55">
              <w:rPr>
                <w:sz w:val="22"/>
                <w:szCs w:val="22"/>
              </w:rPr>
              <w:t xml:space="preserve"> del sol)</w:t>
            </w:r>
            <w:r w:rsidR="002C5FA8">
              <w:rPr>
                <w:sz w:val="22"/>
                <w:szCs w:val="22"/>
              </w:rPr>
              <w:t xml:space="preserve"> y pinten el tablero que representa menor cantidad (icono de la luna)</w:t>
            </w:r>
          </w:p>
          <w:p w14:paraId="7914AEE3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2986332D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solicita que estudiante pueda escribir nombre fecha (letra Century Gothic)</w:t>
            </w:r>
          </w:p>
          <w:p w14:paraId="1C6610CE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Ejemplo:</w:t>
            </w:r>
          </w:p>
          <w:p w14:paraId="129F5EF1" w14:textId="1121C372" w:rsidR="00A760AA" w:rsidRPr="00D476EC" w:rsidRDefault="00316F59" w:rsidP="00A760A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Jueves</w:t>
            </w:r>
            <w:r w:rsidR="00A760AA" w:rsidRPr="00D476E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="00A760AA" w:rsidRPr="00D476EC">
              <w:rPr>
                <w:b/>
                <w:bCs/>
                <w:sz w:val="22"/>
                <w:szCs w:val="22"/>
              </w:rPr>
              <w:t xml:space="preserve"> octubre 2020</w:t>
            </w:r>
          </w:p>
          <w:p w14:paraId="070A0E8F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</w:p>
          <w:p w14:paraId="27DD309C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Finalmente, se les pregunta ¿qué aprendimos hoy? ¿qué fue lo más difícil de realizar? ¿por qué? ¿te gusto la actividad? ¿por qué?</w:t>
            </w:r>
          </w:p>
          <w:p w14:paraId="6B9E8E09" w14:textId="77777777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el trabajo realizado a todo el grupo curso.</w:t>
            </w:r>
          </w:p>
          <w:p w14:paraId="3CBBE668" w14:textId="77777777" w:rsidR="00A760AA" w:rsidRDefault="00A760AA" w:rsidP="00A760A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0F82F66E" w14:textId="7D6612FA" w:rsidR="00A760AA" w:rsidRDefault="00A760AA" w:rsidP="00A760A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Nº 6</w:t>
            </w:r>
            <w:r w:rsidR="002C5FA8">
              <w:rPr>
                <w:b/>
              </w:rPr>
              <w:t>5</w:t>
            </w:r>
            <w:r>
              <w:rPr>
                <w:b/>
              </w:rPr>
              <w:t xml:space="preserve"> y Nº 7</w:t>
            </w:r>
            <w:r w:rsidR="002C5FA8">
              <w:rPr>
                <w:b/>
              </w:rPr>
              <w:t xml:space="preserve">8 </w:t>
            </w:r>
            <w:r>
              <w:rPr>
                <w:b/>
              </w:rPr>
              <w:t>y la envíe como evidencia a Plataforma Classroom de cada profesora respectiva.</w:t>
            </w:r>
          </w:p>
          <w:p w14:paraId="2E349ADA" w14:textId="77777777" w:rsidR="00A760AA" w:rsidRPr="00314256" w:rsidRDefault="00A760AA" w:rsidP="00A760AA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2106B1E" w14:textId="1E552959" w:rsidR="00A760AA" w:rsidRDefault="00A760AA" w:rsidP="00A760AA">
      <w:pPr>
        <w:jc w:val="right"/>
      </w:pPr>
      <w:r>
        <w:lastRenderedPageBreak/>
        <w:t xml:space="preserve">     </w:t>
      </w:r>
    </w:p>
    <w:p w14:paraId="42ABEA66" w14:textId="2B0CB2A9" w:rsidR="00A760AA" w:rsidRDefault="00A760AA" w:rsidP="00A760AA">
      <w:pPr>
        <w:jc w:val="right"/>
      </w:pPr>
    </w:p>
    <w:p w14:paraId="7ACEA6C4" w14:textId="4EAFD3AE" w:rsidR="00A760AA" w:rsidRDefault="00A760AA" w:rsidP="00A760AA">
      <w:pPr>
        <w:jc w:val="right"/>
      </w:pPr>
    </w:p>
    <w:p w14:paraId="5D8F8A92" w14:textId="77777777" w:rsidR="00A760AA" w:rsidRPr="00A760AA" w:rsidRDefault="00A760AA" w:rsidP="001F3495"/>
    <w:sectPr w:rsidR="00A760AA" w:rsidRPr="00A760AA" w:rsidSect="0024635E">
      <w:pgSz w:w="12240" w:h="15840" w:code="1"/>
      <w:pgMar w:top="426" w:right="476" w:bottom="1417" w:left="426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5E"/>
    <w:rsid w:val="0010537C"/>
    <w:rsid w:val="00167010"/>
    <w:rsid w:val="001F3495"/>
    <w:rsid w:val="00234795"/>
    <w:rsid w:val="0024635E"/>
    <w:rsid w:val="00253BBF"/>
    <w:rsid w:val="002C5FA8"/>
    <w:rsid w:val="00314B2A"/>
    <w:rsid w:val="00316F59"/>
    <w:rsid w:val="00444846"/>
    <w:rsid w:val="004A1728"/>
    <w:rsid w:val="005401BF"/>
    <w:rsid w:val="005A1594"/>
    <w:rsid w:val="005B6F55"/>
    <w:rsid w:val="00816EB1"/>
    <w:rsid w:val="00834B33"/>
    <w:rsid w:val="008467AB"/>
    <w:rsid w:val="008A6BEC"/>
    <w:rsid w:val="009B093C"/>
    <w:rsid w:val="009B4284"/>
    <w:rsid w:val="00A63B35"/>
    <w:rsid w:val="00A760AA"/>
    <w:rsid w:val="00CC5DA7"/>
    <w:rsid w:val="00D9265E"/>
    <w:rsid w:val="00E11612"/>
    <w:rsid w:val="00F3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F597"/>
  <w15:chartTrackingRefBased/>
  <w15:docId w15:val="{105023CD-80DC-4762-99A1-CD64344B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5E"/>
  </w:style>
  <w:style w:type="paragraph" w:styleId="Ttulo1">
    <w:name w:val="heading 1"/>
    <w:basedOn w:val="Normal"/>
    <w:link w:val="Ttulo1Car"/>
    <w:uiPriority w:val="9"/>
    <w:qFormat/>
    <w:rsid w:val="00A7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60AA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A7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0A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760A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s-ES"/>
    </w:rPr>
  </w:style>
  <w:style w:type="character" w:styleId="Hipervnculo">
    <w:name w:val="Hyperlink"/>
    <w:basedOn w:val="Fuentedeprrafopredeter"/>
    <w:uiPriority w:val="99"/>
    <w:unhideWhenUsed/>
    <w:rsid w:val="00A760A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j7XmmAWX54&amp;t=2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UqS1nQab7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2020-10-15T23:11:00Z</dcterms:created>
  <dcterms:modified xsi:type="dcterms:W3CDTF">2020-10-15T23:11:00Z</dcterms:modified>
</cp:coreProperties>
</file>