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3A2E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0106C444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7BA4181A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  <w:r w:rsidRPr="00025106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31E6B" wp14:editId="1912FAFD">
                <wp:simplePos x="0" y="0"/>
                <wp:positionH relativeFrom="column">
                  <wp:posOffset>16779875</wp:posOffset>
                </wp:positionH>
                <wp:positionV relativeFrom="paragraph">
                  <wp:posOffset>-1196340</wp:posOffset>
                </wp:positionV>
                <wp:extent cx="2751786" cy="621406"/>
                <wp:effectExtent l="0" t="0" r="10795" b="26670"/>
                <wp:wrapNone/>
                <wp:docPr id="8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786" cy="62140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AEC56" w14:textId="77777777" w:rsidR="00025106" w:rsidRDefault="00025106" w:rsidP="00025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BERKLEY" w:hAnsi="AR BERKLEY" w:cstheme="minorBid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PAC Lenguaje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9E31E6B" id="Rectángulo redondeado 7" o:spid="_x0000_s1026" style="position:absolute;left:0;text-align:left;margin-left:1321.25pt;margin-top:-94.2pt;width:216.7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" fillcolor="#ffc000" strokecolor="#1f4d78 [1604]" strokeweight="1pt">
                <v:stroke joinstyle="miter"/>
                <v:textbox>
                  <w:txbxContent>
                    <w:p w14:paraId="5D5AEC56" w14:textId="77777777" w:rsidR="00025106" w:rsidRDefault="00025106" w:rsidP="00025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BERKLEY" w:hAnsi="AR BERKLEY" w:cstheme="minorBidi"/>
                          <w:color w:val="0070C0"/>
                          <w:kern w:val="24"/>
                          <w:sz w:val="48"/>
                          <w:szCs w:val="48"/>
                        </w:rPr>
                        <w:t>PAC Lenguaje 3</w:t>
                      </w:r>
                    </w:p>
                  </w:txbxContent>
                </v:textbox>
              </v:roundrect>
            </w:pict>
          </mc:Fallback>
        </mc:AlternateContent>
      </w:r>
      <w:r w:rsidRPr="00025106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3892A" wp14:editId="3C21CE26">
                <wp:simplePos x="0" y="0"/>
                <wp:positionH relativeFrom="column">
                  <wp:posOffset>7338695</wp:posOffset>
                </wp:positionH>
                <wp:positionV relativeFrom="paragraph">
                  <wp:posOffset>9265920</wp:posOffset>
                </wp:positionV>
                <wp:extent cx="3740727" cy="963187"/>
                <wp:effectExtent l="19050" t="19050" r="12700" b="27940"/>
                <wp:wrapNone/>
                <wp:docPr id="9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AEB79C-C4C1-4F43-9623-AAC8F8F1A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7" cy="963187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F9651" w14:textId="77777777" w:rsidR="00025106" w:rsidRDefault="00025106" w:rsidP="00025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Tías:</w:t>
                            </w:r>
                          </w:p>
                          <w:p w14:paraId="333670C7" w14:textId="77777777" w:rsidR="00025106" w:rsidRDefault="00025106" w:rsidP="00025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Gissela Robledo (kínder A)</w:t>
                            </w:r>
                          </w:p>
                          <w:p w14:paraId="4A91437B" w14:textId="77777777" w:rsidR="00025106" w:rsidRDefault="00025106" w:rsidP="00025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Claudia Duarte (Kínder B)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33892A" id="Rectángulo 8" o:spid="_x0000_s1027" style="position:absolute;left:0;text-align:left;margin-left:577.85pt;margin-top:729.6pt;width:294.55pt;height:7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" fillcolor="#cf3" strokecolor="#00b050" strokeweight="3pt">
                <v:textbox>
                  <w:txbxContent>
                    <w:p w14:paraId="47FF9651" w14:textId="77777777" w:rsidR="00025106" w:rsidRDefault="00025106" w:rsidP="00025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Tías:</w:t>
                      </w:r>
                    </w:p>
                    <w:p w14:paraId="333670C7" w14:textId="77777777" w:rsidR="00025106" w:rsidRDefault="00025106" w:rsidP="00025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Gissela Robledo (kínder A)</w:t>
                      </w:r>
                    </w:p>
                    <w:p w14:paraId="4A91437B" w14:textId="77777777" w:rsidR="00025106" w:rsidRDefault="00025106" w:rsidP="00025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Claudia Duarte (Kínder B)</w:t>
                      </w:r>
                    </w:p>
                  </w:txbxContent>
                </v:textbox>
              </v:rect>
            </w:pict>
          </mc:Fallback>
        </mc:AlternateContent>
      </w:r>
      <w:r w:rsidRPr="00025106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E62FD" wp14:editId="0F58864A">
                <wp:simplePos x="0" y="0"/>
                <wp:positionH relativeFrom="column">
                  <wp:posOffset>7096125</wp:posOffset>
                </wp:positionH>
                <wp:positionV relativeFrom="paragraph">
                  <wp:posOffset>-1242060</wp:posOffset>
                </wp:positionV>
                <wp:extent cx="2720185" cy="646331"/>
                <wp:effectExtent l="19050" t="19050" r="23495" b="20955"/>
                <wp:wrapNone/>
                <wp:docPr id="11" name="Rectángulo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9A6246-072E-4042-A096-27F67AA413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185" cy="646331"/>
                        </a:xfrm>
                        <a:prstGeom prst="rect">
                          <a:avLst/>
                        </a:prstGeom>
                        <a:solidFill>
                          <a:srgbClr val="FE447E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AE78A" w14:textId="77777777" w:rsidR="00025106" w:rsidRDefault="00025106" w:rsidP="00025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Martes 13 octubre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7EE62FD" id="Rectángulo 10" o:spid="_x0000_s1028" style="position:absolute;left:0;text-align:left;margin-left:558.75pt;margin-top:-97.8pt;width:214.2pt;height:5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" fillcolor="#fe447e" strokecolor="#00b050" strokeweight="3pt">
                <v:textbox>
                  <w:txbxContent>
                    <w:p w14:paraId="61DAE78A" w14:textId="77777777" w:rsidR="00025106" w:rsidRDefault="00025106" w:rsidP="00025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Martes 13 octubre</w:t>
                      </w:r>
                    </w:p>
                  </w:txbxContent>
                </v:textbox>
              </v:rect>
            </w:pict>
          </mc:Fallback>
        </mc:AlternateContent>
      </w:r>
    </w:p>
    <w:p w14:paraId="613D8E83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  <w:r w:rsidRPr="00025106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47A75" wp14:editId="5C7AAF79">
                <wp:simplePos x="0" y="0"/>
                <wp:positionH relativeFrom="column">
                  <wp:posOffset>996315</wp:posOffset>
                </wp:positionH>
                <wp:positionV relativeFrom="paragraph">
                  <wp:posOffset>110490</wp:posOffset>
                </wp:positionV>
                <wp:extent cx="3740727" cy="963187"/>
                <wp:effectExtent l="19050" t="19050" r="12700" b="27940"/>
                <wp:wrapNone/>
                <wp:docPr id="3" name="Rectángul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AEB79C-C4C1-4F43-9623-AAC8F8F1AD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7" cy="963187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D6C0E" w14:textId="77777777" w:rsidR="00025106" w:rsidRDefault="00025106" w:rsidP="00025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Tías:</w:t>
                            </w:r>
                          </w:p>
                          <w:p w14:paraId="5B473C43" w14:textId="7C425B0A" w:rsidR="00025106" w:rsidRDefault="00025106" w:rsidP="00025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Gissela</w:t>
                            </w:r>
                            <w:proofErr w:type="spellEnd"/>
                            <w:r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Robledo (</w:t>
                            </w:r>
                            <w:r w:rsidR="002175F6"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K</w:t>
                            </w:r>
                            <w:r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índer A)</w:t>
                            </w:r>
                          </w:p>
                          <w:p w14:paraId="56DFB4C0" w14:textId="77777777" w:rsidR="00025106" w:rsidRDefault="00025106" w:rsidP="00025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>Claudia Duarte (Kínder B)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2247A75" id="_x0000_s1029" style="position:absolute;left:0;text-align:left;margin-left:78.45pt;margin-top:8.7pt;width:294.55pt;height:7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" fillcolor="#cf3" strokecolor="#00b050" strokeweight="3pt">
                <v:textbox>
                  <w:txbxContent>
                    <w:p w14:paraId="3D9D6C0E" w14:textId="77777777" w:rsidR="00025106" w:rsidRDefault="00025106" w:rsidP="00025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Tías:</w:t>
                      </w:r>
                    </w:p>
                    <w:p w14:paraId="5B473C43" w14:textId="7C425B0A" w:rsidR="00025106" w:rsidRDefault="00025106" w:rsidP="00025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Baskerville Old Face" w:hAnsi="Baskerville Old Face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Gissela</w:t>
                      </w:r>
                      <w:proofErr w:type="spellEnd"/>
                      <w:r>
                        <w:rPr>
                          <w:rFonts w:ascii="Baskerville Old Face" w:hAnsi="Baskerville Old Face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 xml:space="preserve"> Robledo (</w:t>
                      </w:r>
                      <w:r w:rsidR="002175F6">
                        <w:rPr>
                          <w:rFonts w:ascii="Baskerville Old Face" w:hAnsi="Baskerville Old Face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K</w:t>
                      </w:r>
                      <w:r>
                        <w:rPr>
                          <w:rFonts w:ascii="Baskerville Old Face" w:hAnsi="Baskerville Old Face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índer A)</w:t>
                      </w:r>
                    </w:p>
                    <w:p w14:paraId="56DFB4C0" w14:textId="77777777" w:rsidR="00025106" w:rsidRDefault="00025106" w:rsidP="00025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 w:cstheme="minorBidi"/>
                          <w:b/>
                          <w:bCs/>
                          <w:color w:val="000000" w:themeColor="dark1"/>
                          <w:kern w:val="24"/>
                          <w:sz w:val="40"/>
                          <w:szCs w:val="40"/>
                        </w:rPr>
                        <w:t>Claudia Duarte (Kínder B)</w:t>
                      </w:r>
                    </w:p>
                  </w:txbxContent>
                </v:textbox>
              </v:rect>
            </w:pict>
          </mc:Fallback>
        </mc:AlternateContent>
      </w:r>
    </w:p>
    <w:p w14:paraId="119120B8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07A0E041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41C7D3F0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2A1A6C1D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9AA8E0B" wp14:editId="4F183B13">
            <wp:simplePos x="0" y="0"/>
            <wp:positionH relativeFrom="column">
              <wp:posOffset>-51435</wp:posOffset>
            </wp:positionH>
            <wp:positionV relativeFrom="paragraph">
              <wp:posOffset>34925</wp:posOffset>
            </wp:positionV>
            <wp:extent cx="5612130" cy="3086100"/>
            <wp:effectExtent l="0" t="0" r="7620" b="0"/>
            <wp:wrapNone/>
            <wp:docPr id="2" name="Imagen 2" descr="Un corto análisis del lenguaje inclusivo – Jóvenes Construy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rto análisis del lenguaje inclusivo – Jóvenes Construye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B26AC7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21B730C2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0BD63B80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34B559BE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2C40A95D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47AE185F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7CE9C834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2FB26EF9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6B581880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2DB0E2BC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75F70010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1FCA67BE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32FA964D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5264DD3E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02886221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45292DDB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57D1084C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09381F02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490A4992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2AB54892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  <w:r w:rsidRPr="00025106"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F2423" wp14:editId="26DEAAFB">
                <wp:simplePos x="0" y="0"/>
                <wp:positionH relativeFrom="column">
                  <wp:posOffset>329565</wp:posOffset>
                </wp:positionH>
                <wp:positionV relativeFrom="paragraph">
                  <wp:posOffset>85725</wp:posOffset>
                </wp:positionV>
                <wp:extent cx="5086350" cy="2400300"/>
                <wp:effectExtent l="0" t="0" r="19050" b="19050"/>
                <wp:wrapNone/>
                <wp:docPr id="7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4003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11252" w14:textId="77777777" w:rsidR="00025106" w:rsidRDefault="00025106" w:rsidP="0002510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AR CHRISTY" w:eastAsia="Calibri" w:hAnsi="AR CHRISTY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 xml:space="preserve">Bienvenidos niños y niñas a una nueva semana de actividades de Lenguaje </w:t>
                            </w:r>
                          </w:p>
                          <w:p w14:paraId="7148B8DD" w14:textId="77777777" w:rsidR="00025106" w:rsidRDefault="00025106" w:rsidP="00025106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Semana 30</w:t>
                            </w:r>
                          </w:p>
                          <w:p w14:paraId="0DE8F7C4" w14:textId="77777777" w:rsidR="00025106" w:rsidRDefault="00025106" w:rsidP="000251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F2423" id="Rectángulo redondeado 6" o:spid="_x0000_s1030" style="position:absolute;left:0;text-align:left;margin-left:25.95pt;margin-top:6.75pt;width:400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" fillcolor="#7030a0" strokecolor="#1f4d78 [1604]" strokeweight="1pt">
                <v:stroke joinstyle="miter"/>
                <v:textbox>
                  <w:txbxContent>
                    <w:p w14:paraId="4FA11252" w14:textId="77777777" w:rsidR="00025106" w:rsidRDefault="00025106" w:rsidP="0002510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AR CHRISTY" w:eastAsia="Calibri" w:hAnsi="AR CHRISTY"/>
                          <w:color w:val="FFFF00"/>
                          <w:kern w:val="24"/>
                          <w:sz w:val="48"/>
                          <w:szCs w:val="48"/>
                        </w:rPr>
                        <w:t xml:space="preserve">Bienvenidos niños y niñas a una nueva semana de actividades de Lenguaje </w:t>
                      </w:r>
                    </w:p>
                    <w:p w14:paraId="7148B8DD" w14:textId="77777777" w:rsidR="00025106" w:rsidRDefault="00025106" w:rsidP="00025106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56"/>
                          <w:szCs w:val="56"/>
                        </w:rPr>
                        <w:t>Semana 30</w:t>
                      </w:r>
                    </w:p>
                    <w:p w14:paraId="0DE8F7C4" w14:textId="77777777" w:rsidR="00025106" w:rsidRDefault="00025106" w:rsidP="000251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ADDD69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3413CCDA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76A69A83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70829331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5C55A587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5CBC0714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34687EB5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27D1A392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307CEC42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4380801C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33BF8DBC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56AD3DC9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4F2835B7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54A18452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535E2BA2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5EBCCAA1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0BB66818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6FC41FE1" w14:textId="77777777" w:rsidR="00025106" w:rsidRDefault="00025106" w:rsidP="0060107E">
      <w:pPr>
        <w:spacing w:after="0" w:line="240" w:lineRule="auto"/>
        <w:jc w:val="center"/>
        <w:rPr>
          <w:rFonts w:ascii="Century Gothic" w:hAnsi="Century Gothic"/>
        </w:rPr>
      </w:pPr>
    </w:p>
    <w:p w14:paraId="34854FF3" w14:textId="6CE6B1EF" w:rsidR="00025106" w:rsidRDefault="00025106" w:rsidP="002175F6">
      <w:pPr>
        <w:spacing w:after="0" w:line="240" w:lineRule="auto"/>
        <w:rPr>
          <w:rFonts w:ascii="Century Gothic" w:hAnsi="Century Gothic"/>
        </w:rPr>
      </w:pPr>
    </w:p>
    <w:p w14:paraId="69451050" w14:textId="77777777" w:rsidR="002175F6" w:rsidRDefault="002175F6" w:rsidP="002175F6">
      <w:pPr>
        <w:spacing w:after="0" w:line="240" w:lineRule="auto"/>
        <w:rPr>
          <w:rFonts w:ascii="Century Gothic" w:hAnsi="Century Gothic"/>
        </w:rPr>
      </w:pPr>
    </w:p>
    <w:p w14:paraId="7958FADC" w14:textId="77777777" w:rsidR="0060107E" w:rsidRDefault="0060107E" w:rsidP="0060107E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659CC51A" w14:textId="77777777" w:rsidR="0060107E" w:rsidRDefault="0060107E" w:rsidP="0060107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60107E" w14:paraId="0B8D30A5" w14:textId="77777777" w:rsidTr="00F8413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7F6" w14:textId="77777777" w:rsidR="0060107E" w:rsidRDefault="0060107E" w:rsidP="00F8413E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709B2952" w14:textId="77777777" w:rsidR="0060107E" w:rsidRPr="002C1E4A" w:rsidRDefault="0060107E" w:rsidP="00F841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60107E" w14:paraId="36D4E4EA" w14:textId="77777777" w:rsidTr="00F8413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1C5" w14:textId="20917B0C" w:rsidR="0060107E" w:rsidRDefault="0060107E" w:rsidP="00F841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60107E" w14:paraId="6BA19576" w14:textId="77777777" w:rsidTr="00F8413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B063" w14:textId="77777777" w:rsidR="0060107E" w:rsidRDefault="0060107E" w:rsidP="00F841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>
              <w:rPr>
                <w:rFonts w:ascii="Century Gothic" w:hAnsi="Century Gothic"/>
              </w:rPr>
              <w:t xml:space="preserve"> 27 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DD435C">
              <w:rPr>
                <w:rFonts w:ascii="Century Gothic" w:hAnsi="Century Gothic"/>
              </w:rPr>
              <w:t xml:space="preserve"> 30  </w:t>
            </w:r>
            <w:r>
              <w:rPr>
                <w:rFonts w:ascii="Century Gothic" w:hAnsi="Century Gothic"/>
              </w:rPr>
              <w:t xml:space="preserve">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60107E" w14:paraId="797306B4" w14:textId="77777777" w:rsidTr="00F8413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C55B" w14:textId="77777777" w:rsidR="0060107E" w:rsidRDefault="0060107E" w:rsidP="00F841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60107E" w14:paraId="249F8F1C" w14:textId="77777777" w:rsidTr="00F8413E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EA4" w14:textId="77777777" w:rsidR="0060107E" w:rsidRDefault="0060107E" w:rsidP="00F841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60107E" w14:paraId="03A84453" w14:textId="77777777" w:rsidTr="00F841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DD5F" w14:textId="77777777" w:rsidR="0060107E" w:rsidRDefault="0060107E" w:rsidP="00F841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41D5" w14:textId="77777777" w:rsidR="0060107E" w:rsidRDefault="0060107E" w:rsidP="00F841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60107E" w14:paraId="6569E5CA" w14:textId="77777777" w:rsidTr="00F841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E39D" w14:textId="77777777" w:rsidR="0060107E" w:rsidRDefault="0060107E" w:rsidP="00F841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F879" w14:textId="77777777" w:rsidR="0060107E" w:rsidRPr="009B688B" w:rsidRDefault="0060107E" w:rsidP="00F8413E">
            <w:pPr>
              <w:rPr>
                <w:rFonts w:ascii="Century Gothic" w:hAnsi="Century Gothic"/>
              </w:rPr>
            </w:pPr>
            <w:r w:rsidRPr="0060107E">
              <w:rPr>
                <w:rFonts w:ascii="Century Gothic" w:hAnsi="Century Gothic"/>
              </w:rPr>
              <w:t xml:space="preserve">7: Reconocer palabras que se encuentran en diversos soportes asociando algunos fonemas a sus correspondientes grafemas. </w:t>
            </w:r>
          </w:p>
        </w:tc>
      </w:tr>
      <w:tr w:rsidR="0060107E" w14:paraId="28D2A216" w14:textId="77777777" w:rsidTr="00F841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A30" w14:textId="77777777" w:rsidR="0060107E" w:rsidRDefault="0060107E" w:rsidP="00F841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BB2F" w14:textId="52E6A4A2" w:rsidR="0060107E" w:rsidRPr="002175F6" w:rsidRDefault="002175F6" w:rsidP="00217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0107E" w:rsidRPr="002175F6">
              <w:rPr>
                <w:rFonts w:ascii="Century Gothic" w:hAnsi="Century Gothic"/>
              </w:rPr>
              <w:t xml:space="preserve">Nombra algunas letras mayúsculas de un texto significativo simple. </w:t>
            </w:r>
          </w:p>
        </w:tc>
      </w:tr>
      <w:tr w:rsidR="0060107E" w14:paraId="687BD854" w14:textId="77777777" w:rsidTr="00F841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FFAF" w14:textId="77777777" w:rsidR="0060107E" w:rsidRDefault="0060107E" w:rsidP="006010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 I.A: 10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04F" w14:textId="77777777" w:rsidR="0060107E" w:rsidRDefault="0060107E" w:rsidP="00F841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Comunicar a otras personas desafíos alcanzados, identificando acciones que aportaron a su logro y definiendo nuevas metas.</w:t>
            </w:r>
          </w:p>
        </w:tc>
      </w:tr>
      <w:tr w:rsidR="0060107E" w14:paraId="4C42B375" w14:textId="77777777" w:rsidTr="00F8413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025A" w14:textId="77777777" w:rsidR="0060107E" w:rsidRPr="00AF1758" w:rsidRDefault="0060107E" w:rsidP="00F8413E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2FDA" w14:textId="77777777" w:rsidR="0060107E" w:rsidRPr="00AF1758" w:rsidRDefault="0060107E" w:rsidP="00F8413E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Expresión gráfica. </w:t>
            </w:r>
          </w:p>
        </w:tc>
      </w:tr>
      <w:tr w:rsidR="0060107E" w14:paraId="5B2863F6" w14:textId="77777777" w:rsidTr="00F8413E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739C" w14:textId="77777777" w:rsidR="0060107E" w:rsidRDefault="0060107E" w:rsidP="00F8413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F4ED" w14:textId="77777777" w:rsidR="0060107E" w:rsidRDefault="0060107E" w:rsidP="00F841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4CC6E5FD" w14:textId="77777777" w:rsidR="002C18A8" w:rsidRDefault="0060107E" w:rsidP="00F8413E">
            <w:r>
              <w:rPr>
                <w:rFonts w:ascii="Century Gothic" w:hAnsi="Century Gothic"/>
              </w:rPr>
              <w:t>- Responden preguntas.</w:t>
            </w:r>
            <w:r>
              <w:t xml:space="preserve"> </w:t>
            </w:r>
          </w:p>
          <w:p w14:paraId="0571F61A" w14:textId="77777777" w:rsidR="002C18A8" w:rsidRPr="002C18A8" w:rsidRDefault="002C18A8" w:rsidP="00F8413E">
            <w:pPr>
              <w:rPr>
                <w:rFonts w:ascii="Century Gothic" w:hAnsi="Century Gothic"/>
              </w:rPr>
            </w:pPr>
            <w:r w:rsidRPr="002C18A8">
              <w:rPr>
                <w:rFonts w:ascii="Century Gothic" w:hAnsi="Century Gothic"/>
              </w:rPr>
              <w:t xml:space="preserve">- Video sobre uso de Mayúsculas. </w:t>
            </w:r>
          </w:p>
          <w:p w14:paraId="7FFAF917" w14:textId="77777777" w:rsidR="0060107E" w:rsidRDefault="00DC112F" w:rsidP="00F841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 explicativo</w:t>
            </w:r>
          </w:p>
          <w:p w14:paraId="5A32E9A8" w14:textId="0094DCB0" w:rsidR="00DC112F" w:rsidRPr="00016841" w:rsidRDefault="0060107E" w:rsidP="00DC11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 </w:t>
            </w:r>
            <w:r w:rsidR="00DC112F">
              <w:rPr>
                <w:rFonts w:ascii="Century Gothic" w:hAnsi="Century Gothic"/>
              </w:rPr>
              <w:t>Identificar y encerra</w:t>
            </w:r>
            <w:r w:rsidR="002C18A8">
              <w:rPr>
                <w:rFonts w:ascii="Century Gothic" w:hAnsi="Century Gothic"/>
              </w:rPr>
              <w:t>r con un lápiz de color</w:t>
            </w:r>
            <w:r w:rsidR="003075EB">
              <w:rPr>
                <w:rFonts w:ascii="Century Gothic" w:hAnsi="Century Gothic"/>
              </w:rPr>
              <w:t xml:space="preserve"> rojo</w:t>
            </w:r>
            <w:r w:rsidR="002C18A8">
              <w:rPr>
                <w:rFonts w:ascii="Century Gothic" w:hAnsi="Century Gothic"/>
              </w:rPr>
              <w:t xml:space="preserve"> las mayú</w:t>
            </w:r>
            <w:r w:rsidR="00DC112F">
              <w:rPr>
                <w:rFonts w:ascii="Century Gothic" w:hAnsi="Century Gothic"/>
              </w:rPr>
              <w:t>sculas</w:t>
            </w:r>
            <w:r w:rsidR="002C18A8">
              <w:rPr>
                <w:rFonts w:ascii="Century Gothic" w:hAnsi="Century Gothic"/>
              </w:rPr>
              <w:t xml:space="preserve"> que se encuentran en el texto</w:t>
            </w:r>
            <w:r w:rsidR="003075EB">
              <w:rPr>
                <w:rFonts w:ascii="Century Gothic" w:hAnsi="Century Gothic"/>
              </w:rPr>
              <w:t xml:space="preserve"> y con lápiz de color azul las vocales.</w:t>
            </w:r>
          </w:p>
          <w:p w14:paraId="6E3AA713" w14:textId="77777777" w:rsidR="0060107E" w:rsidRPr="00016841" w:rsidRDefault="002C18A8" w:rsidP="00F841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Identificar mayúsculas y minúsculas a través de PPT. (Intervención PIE)</w:t>
            </w:r>
          </w:p>
        </w:tc>
      </w:tr>
      <w:tr w:rsidR="0060107E" w14:paraId="626C10EB" w14:textId="77777777" w:rsidTr="00F8413E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A91D" w14:textId="77777777" w:rsidR="0060107E" w:rsidRDefault="0060107E" w:rsidP="00F8413E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81B9" w14:textId="77777777" w:rsidR="0060107E" w:rsidRPr="00105AE4" w:rsidRDefault="0060107E" w:rsidP="00F841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411854EC" w14:textId="77777777" w:rsidR="0060107E" w:rsidRDefault="0060107E" w:rsidP="00F841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-PPT con ruta de aprendizaje, contenido y preguntas. </w:t>
            </w:r>
          </w:p>
          <w:p w14:paraId="0B4CB2E8" w14:textId="20B340F8" w:rsidR="002175F6" w:rsidRDefault="002C18A8" w:rsidP="002C18A8">
            <w:pPr>
              <w:rPr>
                <w:rFonts w:ascii="Century Gothic" w:hAnsi="Century Gothic"/>
              </w:rPr>
            </w:pPr>
            <w:r w:rsidRPr="002C18A8">
              <w:rPr>
                <w:rFonts w:ascii="Century Gothic" w:hAnsi="Century Gothic"/>
              </w:rPr>
              <w:t>- Video sobre uso</w:t>
            </w:r>
            <w:r w:rsidR="002175F6">
              <w:rPr>
                <w:rFonts w:ascii="Century Gothic" w:hAnsi="Century Gothic"/>
              </w:rPr>
              <w:t xml:space="preserve"> de </w:t>
            </w:r>
            <w:r w:rsidRPr="002C18A8">
              <w:rPr>
                <w:rFonts w:ascii="Century Gothic" w:hAnsi="Century Gothic"/>
              </w:rPr>
              <w:t>Mayúsculas.</w:t>
            </w:r>
          </w:p>
          <w:p w14:paraId="5D7EBCD9" w14:textId="179D5EDB" w:rsidR="002C18A8" w:rsidRPr="00295480" w:rsidRDefault="00561877" w:rsidP="002C18A8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8" w:history="1">
              <w:r w:rsidR="004763DF" w:rsidRPr="00295480">
                <w:rPr>
                  <w:rStyle w:val="Hipervnculo"/>
                  <w:rFonts w:ascii="Century Gothic" w:hAnsi="Century Gothic" w:cstheme="minorHAnsi"/>
                  <w:sz w:val="24"/>
                  <w:szCs w:val="24"/>
                </w:rPr>
                <w:t>https://www.youtube.com/watch?v=jFoPSytahVc&amp;t=328s</w:t>
              </w:r>
            </w:hyperlink>
          </w:p>
          <w:p w14:paraId="621FA5E0" w14:textId="77777777" w:rsidR="0060107E" w:rsidRDefault="0060107E" w:rsidP="00F841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-Lápiz grafito, goma, lápiz de color. </w:t>
            </w:r>
          </w:p>
          <w:p w14:paraId="732B626E" w14:textId="42708A20" w:rsidR="0060107E" w:rsidRDefault="0060107E" w:rsidP="00F841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</w:t>
            </w:r>
            <w:r w:rsidR="002C18A8">
              <w:rPr>
                <w:sz w:val="22"/>
                <w:szCs w:val="22"/>
              </w:rPr>
              <w:t>o lenguaje P</w:t>
            </w:r>
            <w:r w:rsidR="002175F6">
              <w:rPr>
                <w:sz w:val="22"/>
                <w:szCs w:val="22"/>
              </w:rPr>
              <w:t>ac</w:t>
            </w:r>
            <w:r w:rsidR="002C18A8">
              <w:rPr>
                <w:sz w:val="22"/>
                <w:szCs w:val="22"/>
              </w:rPr>
              <w:t xml:space="preserve"> 3 página 15, actividad 77.</w:t>
            </w:r>
          </w:p>
        </w:tc>
      </w:tr>
      <w:tr w:rsidR="0060107E" w14:paraId="77A0F61D" w14:textId="77777777" w:rsidTr="00F8413E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E40E" w14:textId="77777777" w:rsidR="0060107E" w:rsidRDefault="0060107E" w:rsidP="00F841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E161" w14:textId="77777777" w:rsidR="0060107E" w:rsidRDefault="0060107E" w:rsidP="00F841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de texto.</w:t>
            </w:r>
          </w:p>
        </w:tc>
      </w:tr>
      <w:tr w:rsidR="0060107E" w14:paraId="322D12A5" w14:textId="77777777" w:rsidTr="00F8413E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B95B" w14:textId="77777777" w:rsidR="0060107E" w:rsidRDefault="0060107E" w:rsidP="00F841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50E9DDF4" w14:textId="77777777" w:rsidR="0060107E" w:rsidRDefault="0060107E" w:rsidP="00F8413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CA42" w14:textId="77777777" w:rsidR="0060107E" w:rsidRDefault="0060107E" w:rsidP="00F8413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200A" w14:textId="77777777" w:rsidR="0060107E" w:rsidRDefault="0060107E" w:rsidP="00F8413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A0635" w14:textId="77777777" w:rsidR="0060107E" w:rsidRDefault="0060107E" w:rsidP="00F8413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60107E" w14:paraId="480A887D" w14:textId="77777777" w:rsidTr="00F8413E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134B" w14:textId="77777777" w:rsidR="0060107E" w:rsidRDefault="0060107E" w:rsidP="00F8413E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E570" w14:textId="77777777" w:rsidR="0060107E" w:rsidRPr="00A937A2" w:rsidRDefault="0060107E" w:rsidP="00F8413E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4717AE36" w14:textId="77777777" w:rsidR="0060107E" w:rsidRDefault="0060107E" w:rsidP="008952EC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7283341E" w14:textId="76916375" w:rsidR="0060107E" w:rsidRDefault="0060107E" w:rsidP="00F8413E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  <w:r w:rsidR="008952EC">
              <w:rPr>
                <w:sz w:val="22"/>
                <w:szCs w:val="22"/>
              </w:rPr>
              <w:t xml:space="preserve">Recordando cuento ¡De </w:t>
            </w:r>
            <w:r w:rsidR="002175F6">
              <w:rPr>
                <w:sz w:val="22"/>
                <w:szCs w:val="22"/>
              </w:rPr>
              <w:t>Repente!</w:t>
            </w:r>
          </w:p>
          <w:p w14:paraId="2E734F52" w14:textId="77777777" w:rsidR="0060107E" w:rsidRPr="008952EC" w:rsidRDefault="0060107E" w:rsidP="00F8413E">
            <w:pPr>
              <w:pStyle w:val="Default"/>
            </w:pPr>
            <w:r>
              <w:rPr>
                <w:sz w:val="22"/>
                <w:szCs w:val="22"/>
              </w:rPr>
              <w:t xml:space="preserve">Se pregunta ¿Recuerdan de que trataba el cuento?, </w:t>
            </w:r>
            <w:r>
              <w:rPr>
                <w:sz w:val="22"/>
                <w:szCs w:val="22"/>
              </w:rPr>
              <w:lastRenderedPageBreak/>
              <w:t xml:space="preserve">¿qué personajes salían en el cuento?, </w:t>
            </w:r>
            <w:r w:rsidR="008952EC">
              <w:rPr>
                <w:sz w:val="22"/>
                <w:szCs w:val="22"/>
              </w:rPr>
              <w:t>¿Cómo comenzaba el cuento?</w:t>
            </w:r>
            <w:r w:rsidR="00B8244A">
              <w:rPr>
                <w:sz w:val="22"/>
                <w:szCs w:val="22"/>
              </w:rPr>
              <w:t xml:space="preserve"> ¿Cuál es la primera letra con la que empieza el cuento?, ¿por qué crees que es más grande la letra con la que comienza el cuento?</w:t>
            </w:r>
          </w:p>
          <w:p w14:paraId="18B6D056" w14:textId="55492709" w:rsidR="0060107E" w:rsidRDefault="0060107E" w:rsidP="00292F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alumnos/as y s</w:t>
            </w:r>
            <w:r w:rsidR="00B8244A">
              <w:rPr>
                <w:sz w:val="22"/>
                <w:szCs w:val="22"/>
              </w:rPr>
              <w:t xml:space="preserve">e felicita por su participación y se comenta a través del PPT </w:t>
            </w:r>
            <w:r w:rsidR="00292F6D">
              <w:rPr>
                <w:sz w:val="22"/>
                <w:szCs w:val="22"/>
              </w:rPr>
              <w:t xml:space="preserve">explicativo cuál es su función y cuando se usa.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B06" w14:textId="77777777" w:rsidR="00292F6D" w:rsidRDefault="0060107E" w:rsidP="00292F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invitará a los alumnos /as a </w:t>
            </w:r>
            <w:r w:rsidR="00292F6D">
              <w:rPr>
                <w:sz w:val="22"/>
                <w:szCs w:val="22"/>
              </w:rPr>
              <w:t xml:space="preserve">ver video explicativo sobre las mayúsculas. </w:t>
            </w:r>
          </w:p>
          <w:p w14:paraId="51DC2F78" w14:textId="77777777" w:rsidR="00292F6D" w:rsidRDefault="00292F6D" w:rsidP="00292F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invitará a buscar en su cuadernillo la página 15, actividad 77.</w:t>
            </w:r>
          </w:p>
          <w:p w14:paraId="0715E3B7" w14:textId="77777777" w:rsidR="00292F6D" w:rsidRDefault="00292F6D" w:rsidP="00292F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pregunta al azar ¿Qué creen que hay que hacer?</w:t>
            </w:r>
          </w:p>
          <w:p w14:paraId="6DCDA424" w14:textId="77777777" w:rsidR="00292F6D" w:rsidRDefault="00292F6D" w:rsidP="00292F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respuesta y se dan las instrucciones:</w:t>
            </w:r>
          </w:p>
          <w:p w14:paraId="051EEFEB" w14:textId="77777777" w:rsidR="00292F6D" w:rsidRDefault="00292F6D" w:rsidP="00292F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1.-Observar e identificar las mayúsculas del texto.</w:t>
            </w:r>
          </w:p>
          <w:p w14:paraId="0EE6C126" w14:textId="0AB06FE9" w:rsidR="0060107E" w:rsidRDefault="00292F6D" w:rsidP="00292F6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2.- Encierra las letras mayúsculas con lápiz de color rojo</w:t>
            </w:r>
          </w:p>
          <w:p w14:paraId="073A422F" w14:textId="0759E893" w:rsidR="003075EB" w:rsidRDefault="003075EB" w:rsidP="003075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 Encierra las vocales con lápiz de color azul.</w:t>
            </w:r>
          </w:p>
          <w:p w14:paraId="2DC204AE" w14:textId="77777777" w:rsidR="003075EB" w:rsidRDefault="003075EB" w:rsidP="00292F6D">
            <w:pPr>
              <w:pStyle w:val="Default"/>
              <w:rPr>
                <w:sz w:val="22"/>
                <w:szCs w:val="22"/>
              </w:rPr>
            </w:pPr>
          </w:p>
          <w:p w14:paraId="458C79D0" w14:textId="77777777" w:rsidR="0060107E" w:rsidRDefault="00292F6D" w:rsidP="00F841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60107E">
              <w:rPr>
                <w:sz w:val="22"/>
                <w:szCs w:val="22"/>
              </w:rPr>
              <w:t>e felicita por su participación.</w:t>
            </w:r>
          </w:p>
          <w:p w14:paraId="392A0471" w14:textId="77777777" w:rsidR="0060107E" w:rsidRDefault="0060107E" w:rsidP="00F8413E">
            <w:pPr>
              <w:pStyle w:val="Default"/>
              <w:rPr>
                <w:sz w:val="22"/>
                <w:szCs w:val="22"/>
              </w:rPr>
            </w:pPr>
          </w:p>
          <w:p w14:paraId="1BF941C3" w14:textId="77777777" w:rsidR="0060107E" w:rsidRDefault="0060107E" w:rsidP="00F84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018" w14:textId="77777777" w:rsidR="008952EC" w:rsidRPr="008952EC" w:rsidRDefault="008952EC" w:rsidP="008952E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Intervención PIE</w:t>
            </w:r>
          </w:p>
          <w:p w14:paraId="307692C9" w14:textId="77777777" w:rsidR="0060107E" w:rsidRDefault="0060107E" w:rsidP="000F5F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finalizar, se invita a los niños/as a </w:t>
            </w:r>
            <w:r w:rsidR="000F5F03">
              <w:rPr>
                <w:sz w:val="22"/>
                <w:szCs w:val="22"/>
              </w:rPr>
              <w:t xml:space="preserve">observar PPT explicativo y a participar respondiendo las diferentes preguntas que les hará Educadora Diferencial. </w:t>
            </w:r>
          </w:p>
          <w:p w14:paraId="5D7515D4" w14:textId="77777777" w:rsidR="003075EB" w:rsidRDefault="0060107E" w:rsidP="00F8413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</w:p>
          <w:p w14:paraId="5BA56FD2" w14:textId="6FD35B0D" w:rsidR="0060107E" w:rsidRDefault="0060107E" w:rsidP="00F8413E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lastRenderedPageBreak/>
              <w:t>Se felicita por el trabajo realizado a todo el grupo curso.</w:t>
            </w:r>
          </w:p>
          <w:p w14:paraId="74BFC100" w14:textId="77777777" w:rsidR="0060107E" w:rsidRDefault="0060107E" w:rsidP="00F841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se invita a responder usando el dedo pulgar la autoevaluación. </w:t>
            </w:r>
          </w:p>
          <w:p w14:paraId="7B5C048C" w14:textId="77777777" w:rsidR="0060107E" w:rsidRDefault="0060107E" w:rsidP="00F8413E">
            <w:pPr>
              <w:pStyle w:val="Default"/>
              <w:rPr>
                <w:sz w:val="22"/>
                <w:szCs w:val="22"/>
              </w:rPr>
            </w:pPr>
          </w:p>
          <w:p w14:paraId="14277043" w14:textId="6B772812" w:rsidR="0060107E" w:rsidRDefault="0060107E" w:rsidP="00F8413E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</w:t>
            </w:r>
            <w:r w:rsidR="002175F6">
              <w:rPr>
                <w:b/>
                <w:sz w:val="22"/>
                <w:szCs w:val="22"/>
              </w:rPr>
              <w:t xml:space="preserve">Nº 77 </w:t>
            </w:r>
            <w:r>
              <w:rPr>
                <w:b/>
                <w:sz w:val="22"/>
                <w:szCs w:val="22"/>
              </w:rPr>
              <w:t xml:space="preserve">del cuadernillo a Plataforma Classroom de cada profesora respectiva. </w:t>
            </w:r>
          </w:p>
        </w:tc>
      </w:tr>
    </w:tbl>
    <w:p w14:paraId="57230E8E" w14:textId="77777777" w:rsidR="0060107E" w:rsidRDefault="0060107E" w:rsidP="0060107E"/>
    <w:p w14:paraId="76F2540B" w14:textId="77777777" w:rsidR="0060107E" w:rsidRDefault="0060107E" w:rsidP="0060107E"/>
    <w:p w14:paraId="498F30DE" w14:textId="77777777" w:rsidR="0060107E" w:rsidRDefault="0060107E" w:rsidP="0060107E"/>
    <w:p w14:paraId="15528CB1" w14:textId="77777777" w:rsidR="0060107E" w:rsidRDefault="0060107E" w:rsidP="0060107E"/>
    <w:p w14:paraId="1AEC2630" w14:textId="77777777" w:rsidR="0060107E" w:rsidRDefault="0060107E" w:rsidP="0060107E"/>
    <w:p w14:paraId="7081C8A4" w14:textId="77777777" w:rsidR="0060107E" w:rsidRDefault="0060107E" w:rsidP="0060107E"/>
    <w:p w14:paraId="3DFB272D" w14:textId="77777777" w:rsidR="0060107E" w:rsidRDefault="0060107E" w:rsidP="0060107E"/>
    <w:p w14:paraId="671ABCE4" w14:textId="77777777" w:rsidR="00840DDF" w:rsidRDefault="00840DDF" w:rsidP="0060107E"/>
    <w:p w14:paraId="07CD64FA" w14:textId="77777777" w:rsidR="00840DDF" w:rsidRDefault="00840DDF" w:rsidP="0060107E"/>
    <w:p w14:paraId="6DA77EBE" w14:textId="77777777" w:rsidR="00840DDF" w:rsidRDefault="00840DDF" w:rsidP="0060107E"/>
    <w:p w14:paraId="4DB63A81" w14:textId="77777777" w:rsidR="00840DDF" w:rsidRDefault="00840DDF" w:rsidP="0060107E"/>
    <w:p w14:paraId="62EF4DE3" w14:textId="77777777" w:rsidR="00840DDF" w:rsidRDefault="00840DDF" w:rsidP="0060107E"/>
    <w:p w14:paraId="118BF44E" w14:textId="77777777" w:rsidR="00840DDF" w:rsidRDefault="00840DDF" w:rsidP="0060107E"/>
    <w:p w14:paraId="41280AF5" w14:textId="77777777" w:rsidR="00840DDF" w:rsidRDefault="00840DDF" w:rsidP="0060107E"/>
    <w:p w14:paraId="383942CE" w14:textId="77777777" w:rsidR="00840DDF" w:rsidRDefault="00840DDF" w:rsidP="0060107E"/>
    <w:p w14:paraId="07C49E99" w14:textId="77777777" w:rsidR="00840DDF" w:rsidRDefault="00840DDF" w:rsidP="0060107E"/>
    <w:tbl>
      <w:tblPr>
        <w:tblStyle w:val="Tablaconcuadrcula"/>
        <w:tblpPr w:leftFromText="141" w:rightFromText="141" w:vertAnchor="text" w:horzAnchor="margin" w:tblpXSpec="center" w:tblpY="-212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60107E" w14:paraId="154EEAA4" w14:textId="77777777" w:rsidTr="002175F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0B2E" w14:textId="77777777" w:rsidR="0060107E" w:rsidRDefault="0060107E" w:rsidP="002175F6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Guía Cuadernillo Pac Lenguaje</w:t>
            </w:r>
          </w:p>
          <w:p w14:paraId="658AB502" w14:textId="77777777" w:rsidR="0060107E" w:rsidRPr="002C1E4A" w:rsidRDefault="0060107E" w:rsidP="002175F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60107E" w14:paraId="155CE1C0" w14:textId="77777777" w:rsidTr="002175F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03E" w14:textId="082A4834" w:rsidR="0060107E" w:rsidRDefault="0060107E" w:rsidP="002175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60107E" w14:paraId="57658968" w14:textId="77777777" w:rsidTr="002175F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3135" w14:textId="77777777" w:rsidR="0060107E" w:rsidRDefault="0060107E" w:rsidP="002175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FB3794">
              <w:rPr>
                <w:rFonts w:ascii="Century Gothic" w:hAnsi="Century Gothic"/>
                <w:bCs/>
              </w:rPr>
              <w:t>M</w:t>
            </w:r>
            <w:r w:rsidR="00840DDF">
              <w:rPr>
                <w:rFonts w:ascii="Century Gothic" w:hAnsi="Century Gothic"/>
                <w:bCs/>
              </w:rPr>
              <w:t>iércoles 28</w:t>
            </w:r>
            <w:r>
              <w:rPr>
                <w:rFonts w:ascii="Century Gothic" w:hAnsi="Century Gothic"/>
              </w:rPr>
              <w:t xml:space="preserve"> 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 w:rsidR="00DD435C">
              <w:rPr>
                <w:rFonts w:ascii="Century Gothic" w:hAnsi="Century Gothic"/>
              </w:rPr>
              <w:t xml:space="preserve"> 30</w:t>
            </w:r>
            <w:r>
              <w:rPr>
                <w:rFonts w:ascii="Century Gothic" w:hAnsi="Century Gothic"/>
              </w:rPr>
              <w:t xml:space="preserve">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60107E" w14:paraId="79E19D25" w14:textId="77777777" w:rsidTr="002175F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3BBC" w14:textId="77777777" w:rsidR="0060107E" w:rsidRDefault="0060107E" w:rsidP="002175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60107E" w14:paraId="16551DEB" w14:textId="77777777" w:rsidTr="002175F6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C66" w14:textId="77777777" w:rsidR="0060107E" w:rsidRDefault="0060107E" w:rsidP="002175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 xml:space="preserve">Lidia León (Kínder A) Jimena </w:t>
            </w:r>
            <w:proofErr w:type="spellStart"/>
            <w:r w:rsidRPr="00816A19">
              <w:rPr>
                <w:rFonts w:ascii="Century Gothic" w:hAnsi="Century Gothic"/>
              </w:rPr>
              <w:t>Zech</w:t>
            </w:r>
            <w:proofErr w:type="spellEnd"/>
            <w:r w:rsidRPr="00816A19">
              <w:rPr>
                <w:rFonts w:ascii="Century Gothic" w:hAnsi="Century Gothic"/>
              </w:rPr>
              <w:t xml:space="preserve"> (Kínder B)</w:t>
            </w:r>
          </w:p>
        </w:tc>
      </w:tr>
      <w:tr w:rsidR="0060107E" w14:paraId="5521D204" w14:textId="77777777" w:rsidTr="002175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7352" w14:textId="77777777" w:rsidR="0060107E" w:rsidRDefault="0060107E" w:rsidP="002175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FE69" w14:textId="77777777" w:rsidR="0060107E" w:rsidRDefault="0060107E" w:rsidP="00217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60107E" w14:paraId="5DC1BC8D" w14:textId="77777777" w:rsidTr="002175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D56C" w14:textId="77777777" w:rsidR="0060107E" w:rsidRDefault="0060107E" w:rsidP="002175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4E46" w14:textId="77777777" w:rsidR="0084257E" w:rsidRPr="009B688B" w:rsidRDefault="0084257E" w:rsidP="00217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Descubrir en contextos lúdicos, atributos fonológicos de palabras conocidas, tales como conteo de sílabas, identificación de sonidos finales e iniciales.</w:t>
            </w:r>
          </w:p>
        </w:tc>
      </w:tr>
      <w:tr w:rsidR="0060107E" w14:paraId="1548D95B" w14:textId="77777777" w:rsidTr="002175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76E" w14:textId="77777777" w:rsidR="0060107E" w:rsidRDefault="0060107E" w:rsidP="002175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A9D" w14:textId="016F1C47" w:rsidR="0060107E" w:rsidRDefault="0060107E" w:rsidP="00217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528CE">
              <w:rPr>
                <w:rFonts w:ascii="Century Gothic" w:hAnsi="Century Gothic"/>
              </w:rPr>
              <w:t xml:space="preserve">Frente a palabras escritas, señala si son palabras, cortas o iguales, </w:t>
            </w:r>
            <w:r w:rsidR="002175F6">
              <w:rPr>
                <w:rFonts w:ascii="Century Gothic" w:hAnsi="Century Gothic"/>
              </w:rPr>
              <w:t xml:space="preserve">y </w:t>
            </w:r>
            <w:r w:rsidR="004528CE">
              <w:rPr>
                <w:rFonts w:ascii="Century Gothic" w:hAnsi="Century Gothic"/>
              </w:rPr>
              <w:t>de acuerdo a su número de sílabas</w:t>
            </w:r>
            <w:r w:rsidR="002175F6">
              <w:rPr>
                <w:rFonts w:ascii="Century Gothic" w:hAnsi="Century Gothic"/>
              </w:rPr>
              <w:t xml:space="preserve"> i</w:t>
            </w:r>
            <w:r w:rsidR="004528CE">
              <w:rPr>
                <w:rFonts w:ascii="Century Gothic" w:hAnsi="Century Gothic"/>
              </w:rPr>
              <w:t>ndica aquellas que tienen la misma sílaba inicial.</w:t>
            </w:r>
          </w:p>
        </w:tc>
      </w:tr>
      <w:tr w:rsidR="004528CE" w14:paraId="032C70B3" w14:textId="77777777" w:rsidTr="002175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3653" w14:textId="77777777" w:rsidR="004528CE" w:rsidRDefault="004528CE" w:rsidP="002175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 I.A: 10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E5D2" w14:textId="77777777" w:rsidR="004528CE" w:rsidRDefault="004528CE" w:rsidP="00217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Comunicar a otras personas desafíos alcanzados, identificando acciones que aportaron a su logro y definiendo nuevas metas.</w:t>
            </w:r>
          </w:p>
        </w:tc>
      </w:tr>
      <w:tr w:rsidR="0060107E" w14:paraId="215B985F" w14:textId="77777777" w:rsidTr="002175F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3A79" w14:textId="77777777" w:rsidR="0060107E" w:rsidRPr="00AF1758" w:rsidRDefault="0060107E" w:rsidP="002175F6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1DAF" w14:textId="77777777" w:rsidR="0060107E" w:rsidRPr="00AF1758" w:rsidRDefault="0060107E" w:rsidP="002175F6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</w:t>
            </w:r>
            <w:r w:rsidR="00D81D39">
              <w:rPr>
                <w:rFonts w:ascii="Century Gothic" w:hAnsi="Century Gothic"/>
                <w:szCs w:val="21"/>
              </w:rPr>
              <w:t>nciencia Fonológica</w:t>
            </w:r>
          </w:p>
        </w:tc>
      </w:tr>
      <w:tr w:rsidR="0060107E" w14:paraId="218CE642" w14:textId="77777777" w:rsidTr="002175F6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272A" w14:textId="77777777" w:rsidR="0060107E" w:rsidRDefault="0060107E" w:rsidP="002175F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4802" w14:textId="77777777" w:rsidR="0060107E" w:rsidRDefault="0060107E" w:rsidP="00217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406F2EB9" w14:textId="77777777" w:rsidR="0060107E" w:rsidRDefault="0060107E" w:rsidP="00217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explicativo. </w:t>
            </w:r>
          </w:p>
          <w:p w14:paraId="04603951" w14:textId="77777777" w:rsidR="0060107E" w:rsidRDefault="0060107E" w:rsidP="00217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DE284B">
              <w:rPr>
                <w:rFonts w:ascii="Century Gothic" w:hAnsi="Century Gothic"/>
              </w:rPr>
              <w:t>Unen cada palabra según su cantidad de sílabas.</w:t>
            </w:r>
          </w:p>
          <w:p w14:paraId="7A837E30" w14:textId="77777777" w:rsidR="00DE284B" w:rsidRPr="00016841" w:rsidRDefault="00DE284B" w:rsidP="002175F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Luego encierra con color azul aquellas que tienen la misma cantidad de sílabas.</w:t>
            </w:r>
          </w:p>
        </w:tc>
      </w:tr>
      <w:tr w:rsidR="0060107E" w14:paraId="25CC23DB" w14:textId="77777777" w:rsidTr="002175F6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3E54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F9E0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5CAFECA7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64169A2F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-Lápiz grafito, goma, lápices de </w:t>
            </w:r>
            <w:r w:rsidR="00DE284B">
              <w:rPr>
                <w:sz w:val="22"/>
                <w:szCs w:val="22"/>
              </w:rPr>
              <w:t>color azul.</w:t>
            </w:r>
          </w:p>
          <w:p w14:paraId="5225DCE8" w14:textId="77777777" w:rsidR="00E44314" w:rsidRDefault="00E44314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Tarjetas a, b y c.</w:t>
            </w:r>
          </w:p>
          <w:p w14:paraId="11989656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Pac</w:t>
            </w:r>
            <w:r w:rsidR="00DE284B">
              <w:rPr>
                <w:sz w:val="22"/>
                <w:szCs w:val="22"/>
              </w:rPr>
              <w:t xml:space="preserve"> 3 Lenguaje página 16, actividad N°78</w:t>
            </w:r>
          </w:p>
        </w:tc>
      </w:tr>
      <w:tr w:rsidR="0060107E" w14:paraId="5138AC27" w14:textId="77777777" w:rsidTr="002175F6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4E65" w14:textId="77777777" w:rsidR="0060107E" w:rsidRDefault="0060107E" w:rsidP="002175F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3742" w14:textId="77777777" w:rsidR="0060107E" w:rsidRDefault="00F02D5F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Conteo de sílabas.  </w:t>
            </w:r>
          </w:p>
        </w:tc>
      </w:tr>
      <w:tr w:rsidR="0060107E" w14:paraId="00690AA2" w14:textId="77777777" w:rsidTr="002175F6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3175" w14:textId="77777777" w:rsidR="0060107E" w:rsidRDefault="0060107E" w:rsidP="002175F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28430E74" w14:textId="77777777" w:rsidR="0060107E" w:rsidRDefault="0060107E" w:rsidP="002175F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2D6A" w14:textId="77777777" w:rsidR="0060107E" w:rsidRDefault="0060107E" w:rsidP="002175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11AF7" w14:textId="77777777" w:rsidR="0060107E" w:rsidRDefault="0060107E" w:rsidP="002175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5F4F" w14:textId="77777777" w:rsidR="0060107E" w:rsidRDefault="0060107E" w:rsidP="002175F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60107E" w14:paraId="46A2542B" w14:textId="77777777" w:rsidTr="002175F6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8D6A" w14:textId="77777777" w:rsidR="0060107E" w:rsidRDefault="0060107E" w:rsidP="002175F6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DED" w14:textId="77777777" w:rsidR="0060107E" w:rsidRPr="00791CF1" w:rsidRDefault="0060107E" w:rsidP="002175F6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727A0CF8" w14:textId="77777777" w:rsidR="0060107E" w:rsidRPr="0005384A" w:rsidRDefault="0060107E" w:rsidP="002175F6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4F50780F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</w:p>
          <w:p w14:paraId="5D1ABBED" w14:textId="042C060F" w:rsidR="0060107E" w:rsidRDefault="00350DF7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Preguntando ¿Quiénes eran las personajes principales del cuento De repente?, y se muestran los personajes a través de ppt y sus nombres. Y se pregunta ¿Cuántas sílabas tiene la palabra “</w:t>
            </w:r>
            <w:r w:rsidR="002175F6">
              <w:rPr>
                <w:sz w:val="22"/>
                <w:szCs w:val="22"/>
              </w:rPr>
              <w:t>Paco”?</w:t>
            </w:r>
            <w:r>
              <w:rPr>
                <w:sz w:val="22"/>
                <w:szCs w:val="22"/>
              </w:rPr>
              <w:t xml:space="preserve"> ¿Cuántas sílabas tiene la palabra “Lobo”? </w:t>
            </w:r>
          </w:p>
          <w:p w14:paraId="65A86330" w14:textId="77777777" w:rsidR="0060107E" w:rsidRDefault="00350DF7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espera respuesta de los alumnos/as y se felicita por su participación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1E74" w14:textId="77777777" w:rsidR="0060107E" w:rsidRPr="002175F6" w:rsidRDefault="0060107E" w:rsidP="002175F6">
            <w:pPr>
              <w:pStyle w:val="Default"/>
              <w:rPr>
                <w:sz w:val="22"/>
                <w:szCs w:val="22"/>
              </w:rPr>
            </w:pPr>
            <w:r w:rsidRPr="002175F6">
              <w:rPr>
                <w:sz w:val="22"/>
                <w:szCs w:val="22"/>
              </w:rPr>
              <w:lastRenderedPageBreak/>
              <w:t>Educadora invitará a ver a través de PPT</w:t>
            </w:r>
            <w:r w:rsidR="00422A19" w:rsidRPr="002175F6">
              <w:rPr>
                <w:sz w:val="22"/>
                <w:szCs w:val="22"/>
              </w:rPr>
              <w:t>, a responder algunas preguntas de las palabras del cuento.</w:t>
            </w:r>
          </w:p>
          <w:p w14:paraId="6E86FED6" w14:textId="77777777" w:rsidR="00422A19" w:rsidRPr="002175F6" w:rsidRDefault="00422A19" w:rsidP="002175F6">
            <w:pPr>
              <w:pStyle w:val="Default"/>
              <w:rPr>
                <w:sz w:val="22"/>
                <w:szCs w:val="22"/>
              </w:rPr>
            </w:pPr>
            <w:r w:rsidRPr="002175F6">
              <w:rPr>
                <w:sz w:val="22"/>
                <w:szCs w:val="22"/>
              </w:rPr>
              <w:t xml:space="preserve">1.-Cuenta las sílabas de las palabras del cuento y se registra la cantidad. </w:t>
            </w:r>
          </w:p>
          <w:p w14:paraId="4BEB4882" w14:textId="77777777" w:rsidR="00422A19" w:rsidRPr="002175F6" w:rsidRDefault="00422A19" w:rsidP="002175F6">
            <w:pPr>
              <w:pStyle w:val="Default"/>
              <w:rPr>
                <w:sz w:val="22"/>
                <w:szCs w:val="22"/>
              </w:rPr>
            </w:pPr>
            <w:r w:rsidRPr="002175F6">
              <w:rPr>
                <w:sz w:val="22"/>
                <w:szCs w:val="22"/>
              </w:rPr>
              <w:t>2.- ¿Qué palabra es más larga?, ¿por qué?</w:t>
            </w:r>
          </w:p>
          <w:p w14:paraId="1C498B4E" w14:textId="77777777" w:rsidR="00422A19" w:rsidRPr="002175F6" w:rsidRDefault="00422A19" w:rsidP="002175F6">
            <w:pPr>
              <w:pStyle w:val="Default"/>
              <w:rPr>
                <w:sz w:val="22"/>
                <w:szCs w:val="22"/>
              </w:rPr>
            </w:pPr>
            <w:r w:rsidRPr="002175F6">
              <w:rPr>
                <w:sz w:val="22"/>
                <w:szCs w:val="22"/>
              </w:rPr>
              <w:t>3.- ¿Quién me puede decir una pablara con la misma cantidad de sílabas que LOBO?</w:t>
            </w:r>
          </w:p>
          <w:p w14:paraId="4C71EE46" w14:textId="77777777" w:rsidR="00422A19" w:rsidRPr="002175F6" w:rsidRDefault="00422A19" w:rsidP="002175F6">
            <w:pPr>
              <w:pStyle w:val="Default"/>
              <w:rPr>
                <w:sz w:val="22"/>
                <w:szCs w:val="22"/>
              </w:rPr>
            </w:pPr>
            <w:r w:rsidRPr="002175F6">
              <w:rPr>
                <w:sz w:val="22"/>
                <w:szCs w:val="22"/>
              </w:rPr>
              <w:t>¿Qué palabras</w:t>
            </w:r>
            <w:r>
              <w:t xml:space="preserve"> </w:t>
            </w:r>
            <w:r w:rsidRPr="002175F6">
              <w:rPr>
                <w:sz w:val="22"/>
                <w:szCs w:val="22"/>
              </w:rPr>
              <w:t>comienzan con la misma sílaba inicial?</w:t>
            </w:r>
          </w:p>
          <w:p w14:paraId="49CEE372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 w:rsidRPr="002175F6">
              <w:rPr>
                <w:sz w:val="22"/>
                <w:szCs w:val="22"/>
              </w:rPr>
              <w:t>Se felicita por sus respuestas y participación</w:t>
            </w:r>
            <w:r>
              <w:rPr>
                <w:sz w:val="22"/>
                <w:szCs w:val="22"/>
              </w:rPr>
              <w:t xml:space="preserve">. </w:t>
            </w:r>
          </w:p>
          <w:p w14:paraId="20F87B76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8AF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finalizar, se invita a los niños/as a buscar en sus cuaderni</w:t>
            </w:r>
            <w:r w:rsidR="00422A19">
              <w:rPr>
                <w:sz w:val="22"/>
                <w:szCs w:val="22"/>
              </w:rPr>
              <w:t>llos de lenguaje 3, la página 16, actividad N°78</w:t>
            </w:r>
            <w:r>
              <w:rPr>
                <w:sz w:val="22"/>
                <w:szCs w:val="22"/>
              </w:rPr>
              <w:t>.</w:t>
            </w:r>
          </w:p>
          <w:p w14:paraId="13B0E1F8" w14:textId="463E06A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libro. ¿Qué creen que hay que </w:t>
            </w:r>
            <w:r w:rsidR="002175F6">
              <w:rPr>
                <w:sz w:val="22"/>
                <w:szCs w:val="22"/>
              </w:rPr>
              <w:t>hacer?</w:t>
            </w:r>
          </w:p>
          <w:p w14:paraId="03D9AC42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50B20630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Luego educadora da instrucciones de los que deben realizar:</w:t>
            </w:r>
          </w:p>
          <w:p w14:paraId="58A451B4" w14:textId="67722250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  <w:r w:rsidR="002175F6">
              <w:rPr>
                <w:sz w:val="22"/>
                <w:szCs w:val="22"/>
              </w:rPr>
              <w:t>U</w:t>
            </w:r>
            <w:r w:rsidR="00422A19">
              <w:rPr>
                <w:sz w:val="22"/>
                <w:szCs w:val="22"/>
              </w:rPr>
              <w:t>ne cada palabra según su cantidad de sílabas.</w:t>
            </w:r>
          </w:p>
          <w:p w14:paraId="32DF404E" w14:textId="77777777" w:rsidR="00422A19" w:rsidRDefault="00422A19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Encierra con color azul aquellas que tienen la misma cantidad de sílabas. </w:t>
            </w:r>
          </w:p>
          <w:p w14:paraId="39B2C8FA" w14:textId="77777777" w:rsidR="0060107E" w:rsidRPr="0074709E" w:rsidRDefault="0060107E" w:rsidP="002175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 xml:space="preserve">solicita </w:t>
            </w:r>
            <w:r w:rsidRPr="0074709E">
              <w:rPr>
                <w:sz w:val="22"/>
                <w:szCs w:val="22"/>
              </w:rPr>
              <w:lastRenderedPageBreak/>
              <w:t>q</w:t>
            </w:r>
            <w:r>
              <w:rPr>
                <w:sz w:val="22"/>
                <w:szCs w:val="22"/>
              </w:rPr>
              <w:t xml:space="preserve">ue estudiante pueda escribir en el </w:t>
            </w:r>
            <w:r w:rsidRPr="0074709E">
              <w:rPr>
                <w:sz w:val="22"/>
                <w:szCs w:val="22"/>
              </w:rPr>
              <w:t>cuadernillo y su nombre y apellido</w:t>
            </w:r>
            <w:r>
              <w:rPr>
                <w:sz w:val="22"/>
                <w:szCs w:val="22"/>
              </w:rPr>
              <w:t xml:space="preserve"> (con letra Century Gothic)</w:t>
            </w:r>
          </w:p>
          <w:p w14:paraId="1AD4F417" w14:textId="77777777" w:rsidR="0060107E" w:rsidRPr="0074709E" w:rsidRDefault="0060107E" w:rsidP="002175F6">
            <w:pPr>
              <w:pStyle w:val="Default"/>
              <w:rPr>
                <w:sz w:val="20"/>
                <w:szCs w:val="22"/>
              </w:rPr>
            </w:pPr>
          </w:p>
          <w:p w14:paraId="76A4E4F4" w14:textId="77777777" w:rsidR="0060107E" w:rsidRPr="0074709E" w:rsidRDefault="0060107E" w:rsidP="002175F6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 Y se invita a responder la autoevaluación. </w:t>
            </w:r>
          </w:p>
          <w:p w14:paraId="2EF0533C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54B60288" w14:textId="77777777" w:rsidR="0060107E" w:rsidRDefault="0060107E" w:rsidP="002175F6">
            <w:pPr>
              <w:pStyle w:val="Default"/>
              <w:rPr>
                <w:sz w:val="22"/>
                <w:szCs w:val="22"/>
              </w:rPr>
            </w:pPr>
          </w:p>
          <w:p w14:paraId="658BFE29" w14:textId="642304B6" w:rsidR="0060107E" w:rsidRDefault="0060107E" w:rsidP="002175F6">
            <w:pPr>
              <w:pStyle w:val="Default"/>
              <w:rPr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>*Se solicita en</w:t>
            </w:r>
            <w:r>
              <w:rPr>
                <w:b/>
                <w:sz w:val="22"/>
                <w:szCs w:val="22"/>
              </w:rPr>
              <w:t xml:space="preserve">viar fotografía de la actividad </w:t>
            </w:r>
            <w:r w:rsidR="002175F6">
              <w:rPr>
                <w:b/>
                <w:sz w:val="22"/>
                <w:szCs w:val="22"/>
              </w:rPr>
              <w:t xml:space="preserve">Nº 78 </w:t>
            </w:r>
            <w:r>
              <w:rPr>
                <w:b/>
                <w:sz w:val="22"/>
                <w:szCs w:val="22"/>
              </w:rPr>
              <w:t xml:space="preserve">del cuadernillo a Plataforma Classroom de cada profesora respectiva. </w:t>
            </w:r>
          </w:p>
        </w:tc>
      </w:tr>
    </w:tbl>
    <w:p w14:paraId="5C83D753" w14:textId="77777777" w:rsidR="0060107E" w:rsidRDefault="0060107E" w:rsidP="0060107E"/>
    <w:p w14:paraId="48E885F6" w14:textId="77777777" w:rsidR="0060107E" w:rsidRDefault="0060107E" w:rsidP="0060107E"/>
    <w:p w14:paraId="1B67FD0B" w14:textId="77777777" w:rsidR="0060107E" w:rsidRDefault="0060107E" w:rsidP="0060107E"/>
    <w:p w14:paraId="7F635E31" w14:textId="77777777" w:rsidR="0060107E" w:rsidRDefault="0060107E" w:rsidP="0060107E"/>
    <w:p w14:paraId="22217DC8" w14:textId="77777777" w:rsidR="00240776" w:rsidRDefault="00240776"/>
    <w:sectPr w:rsidR="00240776" w:rsidSect="00142356">
      <w:headerReference w:type="default" r:id="rId9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0D17" w14:textId="77777777" w:rsidR="00561877" w:rsidRDefault="00561877">
      <w:pPr>
        <w:spacing w:after="0" w:line="240" w:lineRule="auto"/>
      </w:pPr>
      <w:r>
        <w:separator/>
      </w:r>
    </w:p>
  </w:endnote>
  <w:endnote w:type="continuationSeparator" w:id="0">
    <w:p w14:paraId="3349EA14" w14:textId="77777777" w:rsidR="00561877" w:rsidRDefault="0056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3C9BF" w14:textId="77777777" w:rsidR="00561877" w:rsidRDefault="00561877">
      <w:pPr>
        <w:spacing w:after="0" w:line="240" w:lineRule="auto"/>
      </w:pPr>
      <w:r>
        <w:separator/>
      </w:r>
    </w:p>
  </w:footnote>
  <w:footnote w:type="continuationSeparator" w:id="0">
    <w:p w14:paraId="6CCFC204" w14:textId="77777777" w:rsidR="00561877" w:rsidRDefault="0056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AAA76" w14:textId="77777777" w:rsidR="00CB36AF" w:rsidRDefault="000F5F0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0E27DE0" wp14:editId="47A19E5B">
          <wp:simplePos x="0" y="0"/>
          <wp:positionH relativeFrom="column">
            <wp:posOffset>-813435</wp:posOffset>
          </wp:positionH>
          <wp:positionV relativeFrom="paragraph">
            <wp:posOffset>-297179</wp:posOffset>
          </wp:positionV>
          <wp:extent cx="1343025" cy="491106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634" cy="503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A68"/>
    <w:multiLevelType w:val="hybridMultilevel"/>
    <w:tmpl w:val="E28CCCDA"/>
    <w:lvl w:ilvl="0" w:tplc="C96AA0B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574BA"/>
    <w:multiLevelType w:val="hybridMultilevel"/>
    <w:tmpl w:val="BCC668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07E"/>
    <w:rsid w:val="00025106"/>
    <w:rsid w:val="00053023"/>
    <w:rsid w:val="00085559"/>
    <w:rsid w:val="000F5F03"/>
    <w:rsid w:val="00142356"/>
    <w:rsid w:val="001A4DDA"/>
    <w:rsid w:val="001B2774"/>
    <w:rsid w:val="002175F6"/>
    <w:rsid w:val="00240776"/>
    <w:rsid w:val="00292F6D"/>
    <w:rsid w:val="00295480"/>
    <w:rsid w:val="002A6479"/>
    <w:rsid w:val="002C18A8"/>
    <w:rsid w:val="003075EB"/>
    <w:rsid w:val="0033130E"/>
    <w:rsid w:val="00350DF7"/>
    <w:rsid w:val="00422A19"/>
    <w:rsid w:val="004528CE"/>
    <w:rsid w:val="004763DF"/>
    <w:rsid w:val="004911B8"/>
    <w:rsid w:val="00561877"/>
    <w:rsid w:val="0060107E"/>
    <w:rsid w:val="00840DDF"/>
    <w:rsid w:val="0084257E"/>
    <w:rsid w:val="008952EC"/>
    <w:rsid w:val="00B8244A"/>
    <w:rsid w:val="00BC1A51"/>
    <w:rsid w:val="00CB08AC"/>
    <w:rsid w:val="00D81D39"/>
    <w:rsid w:val="00DB5507"/>
    <w:rsid w:val="00DC112F"/>
    <w:rsid w:val="00DD435C"/>
    <w:rsid w:val="00DE284B"/>
    <w:rsid w:val="00E44314"/>
    <w:rsid w:val="00EC2BFE"/>
    <w:rsid w:val="00F0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2305"/>
  <w15:chartTrackingRefBased/>
  <w15:docId w15:val="{EDB4EB2D-A1D1-4882-8DBA-EB17C735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07E"/>
  </w:style>
  <w:style w:type="paragraph" w:customStyle="1" w:styleId="Default">
    <w:name w:val="Default"/>
    <w:rsid w:val="0060107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010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0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010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175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oPSytahVc&amp;t=32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2020-10-23T15:52:00Z</dcterms:created>
  <dcterms:modified xsi:type="dcterms:W3CDTF">2020-10-23T15:52:00Z</dcterms:modified>
</cp:coreProperties>
</file>