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93537" w14:textId="77777777" w:rsidR="000E43FB" w:rsidRDefault="000E43FB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163B25B9" w14:textId="77777777" w:rsidR="00DC6211" w:rsidRDefault="00DC6211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7622DA29" w14:textId="77777777" w:rsidR="00DC6211" w:rsidRDefault="00BE1977" w:rsidP="000E43FB">
      <w:pPr>
        <w:spacing w:after="0" w:line="240" w:lineRule="auto"/>
        <w:jc w:val="center"/>
        <w:rPr>
          <w:rFonts w:ascii="Century Gothic" w:hAnsi="Century Gothic"/>
        </w:rPr>
      </w:pPr>
      <w:r w:rsidRPr="00BE197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8784C" wp14:editId="221BE58F">
                <wp:simplePos x="0" y="0"/>
                <wp:positionH relativeFrom="column">
                  <wp:posOffset>3587115</wp:posOffset>
                </wp:positionH>
                <wp:positionV relativeFrom="paragraph">
                  <wp:posOffset>43815</wp:posOffset>
                </wp:positionV>
                <wp:extent cx="2751786" cy="621406"/>
                <wp:effectExtent l="0" t="0" r="10795" b="26670"/>
                <wp:wrapNone/>
                <wp:docPr id="8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786" cy="621406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D0A411" w14:textId="77777777" w:rsidR="00BE1977" w:rsidRDefault="00BE1977" w:rsidP="00BE19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 BERKLEY" w:hAnsi="AR BERKLEY" w:cstheme="minorBidi"/>
                                <w:color w:val="0070C0"/>
                                <w:kern w:val="24"/>
                                <w:sz w:val="48"/>
                                <w:szCs w:val="48"/>
                              </w:rPr>
                              <w:t>PAC Lenguaje 3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68A8784C" id="Rectángulo redondeado 7" o:spid="_x0000_s1026" style="position:absolute;left:0;text-align:left;margin-left:282.45pt;margin-top:3.45pt;width:216.7pt;height:4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" fillcolor="#ffc000" strokecolor="#1f4d78 [1604]" strokeweight="1pt">
                <v:stroke joinstyle="miter"/>
                <v:textbox>
                  <w:txbxContent>
                    <w:p w14:paraId="78D0A411" w14:textId="77777777" w:rsidR="00BE1977" w:rsidRDefault="00BE1977" w:rsidP="00BE19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 BERKLEY" w:hAnsi="AR BERKLEY" w:cstheme="minorBidi"/>
                          <w:color w:val="0070C0"/>
                          <w:kern w:val="24"/>
                          <w:sz w:val="48"/>
                          <w:szCs w:val="48"/>
                        </w:rPr>
                        <w:t>PAC Lenguaje 3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2185154" w14:textId="77777777" w:rsidR="00DC6211" w:rsidRDefault="00DC6211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69F4D5DC" w14:textId="77777777" w:rsidR="00DC6211" w:rsidRDefault="00DC6211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70BD4AA9" w14:textId="77777777" w:rsidR="00DC6211" w:rsidRDefault="00DC6211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28E62B42" w14:textId="77777777" w:rsidR="00DC6211" w:rsidRDefault="00DC6211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2116522E" w14:textId="77777777" w:rsidR="00DC6211" w:rsidRDefault="00BE1977" w:rsidP="000E43FB">
      <w:pPr>
        <w:spacing w:after="0" w:line="240" w:lineRule="auto"/>
        <w:jc w:val="center"/>
        <w:rPr>
          <w:rFonts w:ascii="Century Gothic" w:hAnsi="Century Gothic"/>
        </w:rPr>
      </w:pPr>
      <w:r w:rsidRPr="00DC6211">
        <w:rPr>
          <w:rFonts w:ascii="Century Gothic" w:hAnsi="Century Gothic"/>
          <w:noProof/>
        </w:rPr>
        <w:drawing>
          <wp:inline distT="0" distB="0" distL="0" distR="0" wp14:anchorId="234272A5" wp14:editId="4734F9A9">
            <wp:extent cx="5612130" cy="3199765"/>
            <wp:effectExtent l="0" t="0" r="7620" b="635"/>
            <wp:docPr id="4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9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B61F6" w14:textId="77777777" w:rsidR="00DC6211" w:rsidRDefault="00BE1977" w:rsidP="000E43FB">
      <w:pPr>
        <w:spacing w:after="0" w:line="240" w:lineRule="auto"/>
        <w:jc w:val="center"/>
        <w:rPr>
          <w:rFonts w:ascii="Century Gothic" w:hAnsi="Century Gothic"/>
        </w:rPr>
      </w:pPr>
      <w:r w:rsidRPr="00BE1977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5A9A71" wp14:editId="6CE3B6EB">
                <wp:simplePos x="0" y="0"/>
                <wp:positionH relativeFrom="column">
                  <wp:posOffset>-165735</wp:posOffset>
                </wp:positionH>
                <wp:positionV relativeFrom="paragraph">
                  <wp:posOffset>53974</wp:posOffset>
                </wp:positionV>
                <wp:extent cx="5934075" cy="3400425"/>
                <wp:effectExtent l="0" t="0" r="28575" b="28575"/>
                <wp:wrapNone/>
                <wp:docPr id="7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400425"/>
                        </a:xfrm>
                        <a:prstGeom prst="round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B469F" w14:textId="77777777" w:rsidR="00BE1977" w:rsidRDefault="00BE1977" w:rsidP="00BE197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</w:pPr>
                            <w:r>
                              <w:rPr>
                                <w:rFonts w:ascii="AR CHRISTY" w:eastAsia="Calibri" w:hAnsi="AR CHRISTY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 xml:space="preserve">Bienvenidos niños y niñas a una nueva semana de actividades de Lenguaje </w:t>
                            </w:r>
                          </w:p>
                          <w:p w14:paraId="74813BD1" w14:textId="77777777" w:rsidR="00BE1977" w:rsidRDefault="00BE1977" w:rsidP="00BE197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Showcard Gothic" w:eastAsia="Calibri" w:hAnsi="Showcard Gothic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howcard Gothic" w:eastAsia="Calibri" w:hAnsi="Showcard Gothic"/>
                                <w:color w:val="00B050"/>
                                <w:kern w:val="24"/>
                                <w:sz w:val="56"/>
                                <w:szCs w:val="56"/>
                              </w:rPr>
                              <w:t>Semana 28</w:t>
                            </w:r>
                          </w:p>
                          <w:p w14:paraId="1CE0BD16" w14:textId="77777777" w:rsidR="00BE1977" w:rsidRDefault="00BE1977" w:rsidP="00BE1977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Showcard Gothic" w:eastAsia="Calibri" w:hAnsi="Showcard Gothic"/>
                                <w:color w:val="00B050"/>
                                <w:kern w:val="24"/>
                                <w:sz w:val="44"/>
                                <w:szCs w:val="56"/>
                              </w:rPr>
                            </w:pPr>
                            <w:r w:rsidRPr="00BE1977">
                              <w:rPr>
                                <w:rFonts w:ascii="Showcard Gothic" w:eastAsia="Calibri" w:hAnsi="Showcard Gothic"/>
                                <w:color w:val="00B050"/>
                                <w:kern w:val="24"/>
                                <w:sz w:val="44"/>
                                <w:szCs w:val="56"/>
                              </w:rPr>
                              <w:t>Educadoras:</w:t>
                            </w:r>
                          </w:p>
                          <w:p w14:paraId="74C2A7B7" w14:textId="77777777" w:rsidR="00BE1977" w:rsidRPr="00BE1977" w:rsidRDefault="00BE1977" w:rsidP="00BE197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Comic Sans MS" w:eastAsia="Calibri" w:hAnsi="Comic Sans MS"/>
                                <w:color w:val="FFE599" w:themeColor="accent4" w:themeTint="66"/>
                                <w:kern w:val="24"/>
                                <w:sz w:val="44"/>
                                <w:szCs w:val="56"/>
                              </w:rPr>
                            </w:pPr>
                            <w:r w:rsidRPr="00BE1977">
                              <w:rPr>
                                <w:rFonts w:ascii="Comic Sans MS" w:eastAsia="Calibri" w:hAnsi="Comic Sans MS"/>
                                <w:color w:val="FFE599" w:themeColor="accent4" w:themeTint="66"/>
                                <w:kern w:val="24"/>
                                <w:sz w:val="44"/>
                                <w:szCs w:val="56"/>
                              </w:rPr>
                              <w:t>Gissela Robledo Kínder A</w:t>
                            </w:r>
                          </w:p>
                          <w:p w14:paraId="6AA9168E" w14:textId="77777777" w:rsidR="00BE1977" w:rsidRPr="00BE1977" w:rsidRDefault="00BE1977" w:rsidP="00BE1977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center"/>
                              <w:rPr>
                                <w:rFonts w:ascii="Comic Sans MS" w:hAnsi="Comic Sans MS"/>
                                <w:color w:val="FFE599" w:themeColor="accent4" w:themeTint="66"/>
                                <w:sz w:val="18"/>
                              </w:rPr>
                            </w:pPr>
                            <w:r w:rsidRPr="00BE1977">
                              <w:rPr>
                                <w:rFonts w:ascii="Comic Sans MS" w:eastAsia="Calibri" w:hAnsi="Comic Sans MS"/>
                                <w:color w:val="FFE599" w:themeColor="accent4" w:themeTint="66"/>
                                <w:kern w:val="24"/>
                                <w:sz w:val="44"/>
                                <w:szCs w:val="56"/>
                              </w:rPr>
                              <w:t>Claudia Duarte Kínder B</w:t>
                            </w:r>
                          </w:p>
                          <w:p w14:paraId="73D3482F" w14:textId="77777777" w:rsidR="00BE1977" w:rsidRDefault="00BE1977" w:rsidP="00BE19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5A9A71" id="Rectángulo redondeado 6" o:spid="_x0000_s1027" style="position:absolute;left:0;text-align:left;margin-left:-13.05pt;margin-top:4.25pt;width:467.25pt;height:2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" fillcolor="#7030a0" strokecolor="#1f4d78 [1604]" strokeweight="1pt">
                <v:stroke joinstyle="miter"/>
                <v:textbox>
                  <w:txbxContent>
                    <w:p w14:paraId="7E6B469F" w14:textId="77777777" w:rsidR="00BE1977" w:rsidRDefault="00BE1977" w:rsidP="00BE1977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</w:pPr>
                      <w:r>
                        <w:rPr>
                          <w:rFonts w:ascii="AR CHRISTY" w:eastAsia="Calibri" w:hAnsi="AR CHRISTY"/>
                          <w:color w:val="FFFF00"/>
                          <w:kern w:val="24"/>
                          <w:sz w:val="48"/>
                          <w:szCs w:val="48"/>
                        </w:rPr>
                        <w:t xml:space="preserve">Bienvenidos niños y niñas a una nueva semana de actividades de Lenguaje </w:t>
                      </w:r>
                    </w:p>
                    <w:p w14:paraId="74813BD1" w14:textId="77777777" w:rsidR="00BE1977" w:rsidRDefault="00BE1977" w:rsidP="00BE1977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Showcard Gothic" w:eastAsia="Calibri" w:hAnsi="Showcard Gothic"/>
                          <w:color w:val="00B050"/>
                          <w:kern w:val="24"/>
                          <w:sz w:val="56"/>
                          <w:szCs w:val="56"/>
                        </w:rPr>
                      </w:pPr>
                      <w:r>
                        <w:rPr>
                          <w:rFonts w:ascii="Showcard Gothic" w:eastAsia="Calibri" w:hAnsi="Showcard Gothic"/>
                          <w:color w:val="00B050"/>
                          <w:kern w:val="24"/>
                          <w:sz w:val="56"/>
                          <w:szCs w:val="56"/>
                        </w:rPr>
                        <w:t>Semana 28</w:t>
                      </w:r>
                    </w:p>
                    <w:p w14:paraId="1CE0BD16" w14:textId="77777777" w:rsidR="00BE1977" w:rsidRDefault="00BE1977" w:rsidP="00BE1977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Showcard Gothic" w:eastAsia="Calibri" w:hAnsi="Showcard Gothic"/>
                          <w:color w:val="00B050"/>
                          <w:kern w:val="24"/>
                          <w:sz w:val="44"/>
                          <w:szCs w:val="56"/>
                        </w:rPr>
                      </w:pPr>
                      <w:r w:rsidRPr="00BE1977">
                        <w:rPr>
                          <w:rFonts w:ascii="Showcard Gothic" w:eastAsia="Calibri" w:hAnsi="Showcard Gothic"/>
                          <w:color w:val="00B050"/>
                          <w:kern w:val="24"/>
                          <w:sz w:val="44"/>
                          <w:szCs w:val="56"/>
                        </w:rPr>
                        <w:t>Educadoras:</w:t>
                      </w:r>
                    </w:p>
                    <w:p w14:paraId="74C2A7B7" w14:textId="77777777" w:rsidR="00BE1977" w:rsidRPr="00BE1977" w:rsidRDefault="00BE1977" w:rsidP="00BE1977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Comic Sans MS" w:eastAsia="Calibri" w:hAnsi="Comic Sans MS"/>
                          <w:color w:val="FFE599" w:themeColor="accent4" w:themeTint="66"/>
                          <w:kern w:val="24"/>
                          <w:sz w:val="44"/>
                          <w:szCs w:val="56"/>
                        </w:rPr>
                      </w:pPr>
                      <w:r w:rsidRPr="00BE1977">
                        <w:rPr>
                          <w:rFonts w:ascii="Comic Sans MS" w:eastAsia="Calibri" w:hAnsi="Comic Sans MS"/>
                          <w:color w:val="FFE599" w:themeColor="accent4" w:themeTint="66"/>
                          <w:kern w:val="24"/>
                          <w:sz w:val="44"/>
                          <w:szCs w:val="56"/>
                        </w:rPr>
                        <w:t>Gissela Robledo Kínder A</w:t>
                      </w:r>
                    </w:p>
                    <w:p w14:paraId="6AA9168E" w14:textId="77777777" w:rsidR="00BE1977" w:rsidRPr="00BE1977" w:rsidRDefault="00BE1977" w:rsidP="00BE1977">
                      <w:pPr>
                        <w:pStyle w:val="NormalWeb"/>
                        <w:spacing w:before="0" w:beforeAutospacing="0" w:after="0" w:afterAutospacing="0" w:line="256" w:lineRule="auto"/>
                        <w:jc w:val="center"/>
                        <w:rPr>
                          <w:rFonts w:ascii="Comic Sans MS" w:hAnsi="Comic Sans MS"/>
                          <w:color w:val="FFE599" w:themeColor="accent4" w:themeTint="66"/>
                          <w:sz w:val="18"/>
                        </w:rPr>
                      </w:pPr>
                      <w:r w:rsidRPr="00BE1977">
                        <w:rPr>
                          <w:rFonts w:ascii="Comic Sans MS" w:eastAsia="Calibri" w:hAnsi="Comic Sans MS"/>
                          <w:color w:val="FFE599" w:themeColor="accent4" w:themeTint="66"/>
                          <w:kern w:val="24"/>
                          <w:sz w:val="44"/>
                          <w:szCs w:val="56"/>
                        </w:rPr>
                        <w:t>Claudia Duarte Kínder B</w:t>
                      </w:r>
                    </w:p>
                    <w:p w14:paraId="73D3482F" w14:textId="77777777" w:rsidR="00BE1977" w:rsidRDefault="00BE1977" w:rsidP="00BE19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C9FD7E" w14:textId="77777777" w:rsidR="00DC6211" w:rsidRDefault="00DC6211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6C0ED6F6" w14:textId="77777777" w:rsidR="00DC6211" w:rsidRDefault="00DC6211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105995E1" w14:textId="77777777" w:rsidR="00DC6211" w:rsidRDefault="00DC6211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57D78B9D" w14:textId="77777777" w:rsidR="00DC6211" w:rsidRDefault="00DC6211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0313ECB1" w14:textId="77777777" w:rsidR="00DC6211" w:rsidRDefault="00DC6211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2E6BEFEF" w14:textId="77777777" w:rsidR="00DC6211" w:rsidRDefault="00DC6211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7DE06F0D" w14:textId="77777777" w:rsidR="00DC6211" w:rsidRDefault="00DC6211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261144A7" w14:textId="77777777" w:rsidR="00DC6211" w:rsidRDefault="00DC6211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7F83891D" w14:textId="77777777" w:rsidR="00DC6211" w:rsidRDefault="00DC6211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7430248E" w14:textId="77777777" w:rsidR="00BE1977" w:rsidRDefault="00BE1977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75F741B6" w14:textId="77777777" w:rsidR="00BE1977" w:rsidRDefault="00BE1977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29A0D323" w14:textId="77777777" w:rsidR="00BE1977" w:rsidRDefault="00BE1977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19D0AE79" w14:textId="77777777" w:rsidR="00BE1977" w:rsidRDefault="00BE1977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75C219BE" w14:textId="77777777" w:rsidR="00BE1977" w:rsidRDefault="00BE1977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32627A4C" w14:textId="77777777" w:rsidR="00BE1977" w:rsidRDefault="00BE1977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06FA7B39" w14:textId="77777777" w:rsidR="00BE1977" w:rsidRDefault="00BE1977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5255E35E" w14:textId="77777777" w:rsidR="00BE1977" w:rsidRDefault="00BE1977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440066B0" w14:textId="77777777" w:rsidR="00BE1977" w:rsidRDefault="00BE1977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5E704A19" w14:textId="77777777" w:rsidR="00BE1977" w:rsidRDefault="00BE1977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14D78AF5" w14:textId="77777777" w:rsidR="00BE1977" w:rsidRDefault="00BE1977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2BFAA5BB" w14:textId="77777777" w:rsidR="00DC6211" w:rsidRDefault="00DC6211" w:rsidP="000E43FB">
      <w:pPr>
        <w:spacing w:after="0" w:line="240" w:lineRule="auto"/>
        <w:jc w:val="center"/>
        <w:rPr>
          <w:rFonts w:ascii="Century Gothic" w:hAnsi="Century Gothic"/>
        </w:rPr>
      </w:pPr>
    </w:p>
    <w:p w14:paraId="49B4D0C6" w14:textId="77777777" w:rsidR="000E43FB" w:rsidRDefault="000E43FB" w:rsidP="000E43FB">
      <w:pPr>
        <w:spacing w:after="0" w:line="240" w:lineRule="auto"/>
        <w:jc w:val="center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38BA0D9A" w14:textId="77777777" w:rsidR="000E43FB" w:rsidRDefault="000E43FB" w:rsidP="000E43F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0E43FB" w14:paraId="18B26A59" w14:textId="77777777" w:rsidTr="00E666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A655" w14:textId="77777777" w:rsidR="000E43FB" w:rsidRDefault="000E43FB" w:rsidP="00E666A8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Cuadernillo Pac Lenguaje</w:t>
            </w:r>
          </w:p>
          <w:p w14:paraId="6501FF77" w14:textId="77777777" w:rsidR="000E43FB" w:rsidRPr="002C1E4A" w:rsidRDefault="000E43FB" w:rsidP="00E666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on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0E43FB" w14:paraId="4B3267A6" w14:textId="77777777" w:rsidTr="00E666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450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06FA4B96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</w:p>
        </w:tc>
      </w:tr>
      <w:tr w:rsidR="000E43FB" w14:paraId="2A5FD55B" w14:textId="77777777" w:rsidTr="00E666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20F2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4D748A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artes</w:t>
            </w:r>
            <w:r>
              <w:rPr>
                <w:rFonts w:ascii="Century Gothic" w:hAnsi="Century Gothic"/>
              </w:rPr>
              <w:t xml:space="preserve"> 13 octubre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28       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>
              <w:rPr>
                <w:rFonts w:ascii="Century Gothic" w:hAnsi="Century Gothic"/>
              </w:rPr>
              <w:t xml:space="preserve"> 15:00 a 15:45 horas. </w:t>
            </w:r>
          </w:p>
        </w:tc>
      </w:tr>
      <w:tr w:rsidR="000E43FB" w14:paraId="52BB51F8" w14:textId="77777777" w:rsidTr="00E666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8DE0C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0E43FB" w14:paraId="165FE180" w14:textId="77777777" w:rsidTr="00E666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683D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</w:t>
            </w:r>
            <w:r w:rsidRPr="00816A19">
              <w:rPr>
                <w:rFonts w:ascii="Century Gothic" w:hAnsi="Century Gothic"/>
              </w:rPr>
              <w:t>Lidia León (Kínder A) Jimena Zech (Kínder B)</w:t>
            </w:r>
            <w:r w:rsidR="00B04524">
              <w:rPr>
                <w:rFonts w:ascii="Century Gothic" w:hAnsi="Century Gothic"/>
              </w:rPr>
              <w:t xml:space="preserve"> </w:t>
            </w:r>
          </w:p>
        </w:tc>
      </w:tr>
      <w:tr w:rsidR="000E43FB" w14:paraId="61AFE7F2" w14:textId="77777777" w:rsidTr="00E666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B05B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907C" w14:textId="77777777" w:rsidR="000E43FB" w:rsidRDefault="000E43FB" w:rsidP="00E666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0E43FB" w14:paraId="0278670B" w14:textId="77777777" w:rsidTr="00E666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1558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900F" w14:textId="77777777" w:rsidR="000E43FB" w:rsidRPr="009B688B" w:rsidRDefault="000E43FB" w:rsidP="00E666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 xml:space="preserve">6.- Comprender contenidos explícitos de textos literarios y no literarios, a partir de la escucha atenta, describiendo información y realizando progresivamente inferencias y predicciones. </w:t>
            </w:r>
          </w:p>
        </w:tc>
      </w:tr>
      <w:tr w:rsidR="000E43FB" w14:paraId="51D5CAF7" w14:textId="77777777" w:rsidTr="00E666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16F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7142" w14:textId="77777777" w:rsidR="000E43FB" w:rsidRDefault="000E43FB" w:rsidP="007F09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F0925">
              <w:rPr>
                <w:rFonts w:ascii="Century Gothic" w:hAnsi="Century Gothic"/>
              </w:rPr>
              <w:t xml:space="preserve">Expresar a través del dibujo el texto leído. </w:t>
            </w:r>
          </w:p>
        </w:tc>
      </w:tr>
      <w:tr w:rsidR="000E43FB" w14:paraId="72A91A16" w14:textId="77777777" w:rsidTr="00E666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558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</w:t>
            </w:r>
            <w:r w:rsidR="00D17826">
              <w:rPr>
                <w:rFonts w:ascii="Century Gothic" w:hAnsi="Century Gothic"/>
                <w:b/>
              </w:rPr>
              <w:t xml:space="preserve"> C.C: 9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BC1" w14:textId="77777777" w:rsidR="000E43FB" w:rsidRDefault="00D17826" w:rsidP="00E666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Reconocer, y progresivamente hacer respetar el derecho a expresarse libremente, a ser escuchado y a que su opinión sea tomada en cuenta.</w:t>
            </w:r>
          </w:p>
        </w:tc>
      </w:tr>
      <w:tr w:rsidR="000E43FB" w14:paraId="3F3F06D6" w14:textId="77777777" w:rsidTr="00E666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A910" w14:textId="77777777" w:rsidR="000E43FB" w:rsidRPr="00AF1758" w:rsidRDefault="000E43FB" w:rsidP="00E666A8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4BA62" w14:textId="77777777" w:rsidR="000E43FB" w:rsidRPr="00AF1758" w:rsidRDefault="000E43FB" w:rsidP="00E666A8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Comprensión.</w:t>
            </w:r>
          </w:p>
        </w:tc>
      </w:tr>
      <w:tr w:rsidR="000E43FB" w14:paraId="4080398F" w14:textId="77777777" w:rsidTr="00E666A8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1349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C5AA" w14:textId="77777777" w:rsidR="000E43FB" w:rsidRDefault="000E43FB" w:rsidP="00E666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3F01E532" w14:textId="77777777" w:rsidR="000E43FB" w:rsidRDefault="000E43FB" w:rsidP="00E666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preguntas.</w:t>
            </w:r>
            <w:r>
              <w:t xml:space="preserve"> </w:t>
            </w:r>
          </w:p>
          <w:p w14:paraId="46C29238" w14:textId="77777777" w:rsidR="000E43FB" w:rsidRDefault="000E43FB" w:rsidP="00E666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Observan PPT.</w:t>
            </w:r>
          </w:p>
          <w:p w14:paraId="31704D21" w14:textId="77777777" w:rsidR="000E43FB" w:rsidRDefault="007F0925" w:rsidP="007F092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Dibujar según el texto leído. </w:t>
            </w:r>
          </w:p>
          <w:p w14:paraId="3C4BBC36" w14:textId="77777777" w:rsidR="000E43FB" w:rsidRPr="00016841" w:rsidRDefault="000E43FB" w:rsidP="00E666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-Responden preguntas de cierre.</w:t>
            </w:r>
          </w:p>
        </w:tc>
      </w:tr>
      <w:tr w:rsidR="000E43FB" w14:paraId="6FBD3300" w14:textId="77777777" w:rsidTr="00E666A8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D09E7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AC6C" w14:textId="77777777" w:rsidR="000E43FB" w:rsidRPr="00105AE4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-Computador, Tablet o celular.</w:t>
            </w:r>
          </w:p>
          <w:p w14:paraId="40A08C57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-PPT con ruta de aprendizaje, contenido y preguntas. </w:t>
            </w:r>
          </w:p>
          <w:p w14:paraId="6A34CF07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goma.</w:t>
            </w:r>
          </w:p>
          <w:p w14:paraId="06F72F31" w14:textId="77777777" w:rsidR="00C6724E" w:rsidRDefault="00C6724E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Hoja de oficio o block dividida en 3 partes (sin cortar)</w:t>
            </w:r>
          </w:p>
          <w:p w14:paraId="53DA10A4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Cuadernillo Pac 3 Lengu</w:t>
            </w:r>
            <w:r w:rsidR="00C6724E">
              <w:rPr>
                <w:sz w:val="22"/>
                <w:szCs w:val="22"/>
              </w:rPr>
              <w:t>aje página 4 y 5, actividad N°64 y 65</w:t>
            </w:r>
            <w:r>
              <w:rPr>
                <w:sz w:val="22"/>
                <w:szCs w:val="22"/>
              </w:rPr>
              <w:t>.</w:t>
            </w:r>
          </w:p>
        </w:tc>
      </w:tr>
      <w:tr w:rsidR="000E43FB" w14:paraId="359F5A61" w14:textId="77777777" w:rsidTr="00E666A8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A7585" w14:textId="77777777" w:rsidR="000E43FB" w:rsidRDefault="000E43FB" w:rsidP="00E666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4628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Comprensión</w:t>
            </w:r>
            <w:r w:rsidR="007F0925">
              <w:rPr>
                <w:sz w:val="22"/>
                <w:szCs w:val="22"/>
              </w:rPr>
              <w:t xml:space="preserve"> de texto.</w:t>
            </w:r>
          </w:p>
        </w:tc>
      </w:tr>
      <w:tr w:rsidR="000E43FB" w14:paraId="738D80C3" w14:textId="77777777" w:rsidTr="00E666A8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F9A7" w14:textId="77777777" w:rsidR="000E43FB" w:rsidRDefault="000E43FB" w:rsidP="00E666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66286145" w14:textId="77777777" w:rsidR="000E43FB" w:rsidRDefault="000E43FB" w:rsidP="00E666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87998" w14:textId="77777777" w:rsidR="000E43FB" w:rsidRDefault="000E43FB" w:rsidP="00E666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D9AC7" w14:textId="77777777" w:rsidR="000E43FB" w:rsidRDefault="000E43FB" w:rsidP="00E666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A6F9" w14:textId="77777777" w:rsidR="000E43FB" w:rsidRDefault="000E43FB" w:rsidP="00E666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0E43FB" w14:paraId="35FFA244" w14:textId="77777777" w:rsidTr="00E666A8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9EAC" w14:textId="77777777" w:rsidR="000E43FB" w:rsidRDefault="000E43FB" w:rsidP="00E666A8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A43" w14:textId="77777777" w:rsidR="000E43FB" w:rsidRPr="00A937A2" w:rsidRDefault="000E43FB" w:rsidP="00E666A8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49423BDE" w14:textId="77777777" w:rsidR="000E43FB" w:rsidRDefault="000E43FB" w:rsidP="00E666A8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0CFF937C" w14:textId="77777777" w:rsidR="00C6724E" w:rsidRDefault="00C6724E" w:rsidP="00C6724E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Intervención PIE</w:t>
            </w:r>
          </w:p>
          <w:p w14:paraId="43C9BBBC" w14:textId="77777777" w:rsidR="00C6724E" w:rsidRDefault="00C6724E" w:rsidP="00E666A8">
            <w:pPr>
              <w:pStyle w:val="Default"/>
              <w:rPr>
                <w:sz w:val="22"/>
                <w:szCs w:val="22"/>
              </w:rPr>
            </w:pPr>
          </w:p>
          <w:p w14:paraId="2D340446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 w:rsidR="00C6724E">
              <w:rPr>
                <w:sz w:val="22"/>
                <w:szCs w:val="22"/>
              </w:rPr>
              <w:t xml:space="preserve">ivan conocimientos previos haciendo preguntas del </w:t>
            </w:r>
            <w:r>
              <w:rPr>
                <w:sz w:val="22"/>
                <w:szCs w:val="22"/>
              </w:rPr>
              <w:t xml:space="preserve">cuento llamado “El flautista de Hamelin”. </w:t>
            </w:r>
          </w:p>
          <w:p w14:paraId="3F94B743" w14:textId="0F73552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 pregunta ¿</w:t>
            </w:r>
            <w:r w:rsidR="00C6724E">
              <w:rPr>
                <w:sz w:val="22"/>
                <w:szCs w:val="22"/>
              </w:rPr>
              <w:t>Recuerdan de que trataba el cuento?, ¿qué personajes salían en el cuento</w:t>
            </w:r>
            <w:r>
              <w:rPr>
                <w:sz w:val="22"/>
                <w:szCs w:val="22"/>
              </w:rPr>
              <w:t>?</w:t>
            </w:r>
            <w:r w:rsidR="00C6724E">
              <w:rPr>
                <w:sz w:val="22"/>
                <w:szCs w:val="22"/>
              </w:rPr>
              <w:t xml:space="preserve">, ¿conocen o recuerdan algún cuento dónde salgan </w:t>
            </w:r>
            <w:r w:rsidR="00EA39BD">
              <w:rPr>
                <w:sz w:val="22"/>
                <w:szCs w:val="22"/>
              </w:rPr>
              <w:t>ratas?</w:t>
            </w:r>
          </w:p>
          <w:p w14:paraId="47476A45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Se espera respuesta de los alumnos/as y s</w:t>
            </w:r>
            <w:r w:rsidR="00C6724E">
              <w:rPr>
                <w:sz w:val="22"/>
                <w:szCs w:val="22"/>
              </w:rPr>
              <w:t>e felicita por su participación.</w:t>
            </w:r>
          </w:p>
          <w:p w14:paraId="19C4A63F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75D0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invitará a los alumnos /as a escuchar algunas frases para </w:t>
            </w:r>
            <w:r w:rsidR="00C6724E">
              <w:rPr>
                <w:sz w:val="22"/>
                <w:szCs w:val="22"/>
              </w:rPr>
              <w:t>recordar que personajes dijeron las siguientes frases.</w:t>
            </w:r>
          </w:p>
          <w:p w14:paraId="7FF66581" w14:textId="43CC524E" w:rsidR="00C6724E" w:rsidRDefault="00C6724E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1.- ¡cómo voy a pagarte solo por tocar la </w:t>
            </w:r>
            <w:r w:rsidR="00EA39BD">
              <w:rPr>
                <w:sz w:val="22"/>
                <w:szCs w:val="22"/>
              </w:rPr>
              <w:t>flauta!</w:t>
            </w:r>
          </w:p>
          <w:p w14:paraId="2AA107DE" w14:textId="569E947B" w:rsidR="00C6724E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2.- </w:t>
            </w:r>
            <w:r w:rsidR="00C6724E">
              <w:rPr>
                <w:sz w:val="22"/>
                <w:szCs w:val="22"/>
              </w:rPr>
              <w:t xml:space="preserve">¡Yo echaré a las </w:t>
            </w:r>
            <w:r w:rsidR="00EA39BD">
              <w:rPr>
                <w:sz w:val="22"/>
                <w:szCs w:val="22"/>
              </w:rPr>
              <w:t>ratas!</w:t>
            </w:r>
          </w:p>
          <w:p w14:paraId="7EB788D1" w14:textId="1BAC6596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3.- </w:t>
            </w:r>
            <w:r w:rsidR="00C6724E">
              <w:rPr>
                <w:sz w:val="22"/>
                <w:szCs w:val="22"/>
              </w:rPr>
              <w:t xml:space="preserve">¡Por favor, devuélvenos a nuestros </w:t>
            </w:r>
            <w:r w:rsidR="00EA39BD">
              <w:rPr>
                <w:sz w:val="22"/>
                <w:szCs w:val="22"/>
              </w:rPr>
              <w:t>hijos!</w:t>
            </w:r>
          </w:p>
          <w:p w14:paraId="6208AA77" w14:textId="77777777" w:rsidR="000E43FB" w:rsidRDefault="00C6724E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la respuesta de los niños/as y se f</w:t>
            </w:r>
            <w:r w:rsidR="000E43FB">
              <w:rPr>
                <w:sz w:val="22"/>
                <w:szCs w:val="22"/>
              </w:rPr>
              <w:t>elicita por su participación.</w:t>
            </w:r>
          </w:p>
          <w:p w14:paraId="018090D8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</w:p>
          <w:p w14:paraId="3C415A61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FA6" w14:textId="7978013A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cuadernillos</w:t>
            </w:r>
            <w:r w:rsidR="000C2AD4">
              <w:rPr>
                <w:sz w:val="22"/>
                <w:szCs w:val="22"/>
              </w:rPr>
              <w:t xml:space="preserve"> de lenguaje, la página 4, actividad N°</w:t>
            </w:r>
            <w:r w:rsidR="00A73D9B">
              <w:rPr>
                <w:sz w:val="22"/>
                <w:szCs w:val="22"/>
              </w:rPr>
              <w:t>6</w:t>
            </w:r>
            <w:r w:rsidR="000C2AD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 PAC lenguaje N°3.</w:t>
            </w:r>
          </w:p>
          <w:p w14:paraId="36406264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Observar la página del cuadernillo ¿Qué creen que hay que hacer?</w:t>
            </w:r>
          </w:p>
          <w:p w14:paraId="5F0B5D0F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niños/as.</w:t>
            </w:r>
          </w:p>
          <w:p w14:paraId="51FDF445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educadora </w:t>
            </w:r>
            <w:r w:rsidR="000C2AD4">
              <w:rPr>
                <w:sz w:val="22"/>
                <w:szCs w:val="22"/>
              </w:rPr>
              <w:t xml:space="preserve">mostrará en el PPT, un texto del cuento, lo leerá e invitará a los niños/as a dibujar lo que dice el texto </w:t>
            </w:r>
            <w:r w:rsidR="000C2AD4">
              <w:rPr>
                <w:sz w:val="22"/>
                <w:szCs w:val="22"/>
              </w:rPr>
              <w:lastRenderedPageBreak/>
              <w:t>en el cuadrado de abajo del página.</w:t>
            </w:r>
          </w:p>
          <w:p w14:paraId="1690E385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Lueg</w:t>
            </w:r>
            <w:r w:rsidR="000C2AD4">
              <w:rPr>
                <w:sz w:val="22"/>
                <w:szCs w:val="22"/>
              </w:rPr>
              <w:t>o se invita a buscar la página 5, actividad N°65. Se da como tarea para el hogar siguiendo las siguientes instrucciones:</w:t>
            </w:r>
          </w:p>
          <w:p w14:paraId="4F7520BC" w14:textId="77777777" w:rsidR="000C2AD4" w:rsidRDefault="000C2AD4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 Idéntica que tipo de medio de comunicación es.</w:t>
            </w:r>
          </w:p>
          <w:p w14:paraId="5B75A7B5" w14:textId="311DB793" w:rsidR="000C2AD4" w:rsidRDefault="000C2AD4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2.- Escribir una carta de parte del </w:t>
            </w:r>
            <w:r w:rsidR="001220C8">
              <w:rPr>
                <w:sz w:val="22"/>
                <w:szCs w:val="22"/>
              </w:rPr>
              <w:t>alcalde</w:t>
            </w:r>
            <w:r>
              <w:rPr>
                <w:sz w:val="22"/>
                <w:szCs w:val="22"/>
              </w:rPr>
              <w:t xml:space="preserve"> respondiendo al flautista.</w:t>
            </w:r>
          </w:p>
          <w:p w14:paraId="0120770B" w14:textId="77777777" w:rsidR="001220C8" w:rsidRDefault="001220C8" w:rsidP="00E666A8">
            <w:pPr>
              <w:pStyle w:val="Default"/>
              <w:rPr>
                <w:sz w:val="22"/>
                <w:szCs w:val="22"/>
              </w:rPr>
            </w:pPr>
          </w:p>
          <w:p w14:paraId="4BAFBBAC" w14:textId="77777777" w:rsidR="000E43FB" w:rsidRPr="0074709E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participación y se </w:t>
            </w:r>
            <w:r w:rsidRPr="0074709E">
              <w:rPr>
                <w:sz w:val="22"/>
                <w:szCs w:val="22"/>
              </w:rPr>
              <w:t>solicita q</w:t>
            </w:r>
            <w:r>
              <w:rPr>
                <w:sz w:val="22"/>
                <w:szCs w:val="22"/>
              </w:rPr>
              <w:t xml:space="preserve">ue estudiante pueda escribir en el </w:t>
            </w:r>
            <w:r w:rsidR="000C2AD4">
              <w:rPr>
                <w:sz w:val="22"/>
                <w:szCs w:val="22"/>
              </w:rPr>
              <w:t xml:space="preserve">cuadernillo </w:t>
            </w:r>
            <w:r w:rsidRPr="0074709E">
              <w:rPr>
                <w:sz w:val="22"/>
                <w:szCs w:val="22"/>
              </w:rPr>
              <w:t>su nombre y apellido</w:t>
            </w:r>
            <w:r>
              <w:rPr>
                <w:sz w:val="22"/>
                <w:szCs w:val="22"/>
              </w:rPr>
              <w:t xml:space="preserve"> (con letra Century Gothic)</w:t>
            </w:r>
          </w:p>
          <w:p w14:paraId="2FBF850F" w14:textId="77777777" w:rsidR="000E43FB" w:rsidRPr="0074709E" w:rsidRDefault="000E43FB" w:rsidP="00E666A8">
            <w:pPr>
              <w:pStyle w:val="Default"/>
              <w:rPr>
                <w:sz w:val="20"/>
                <w:szCs w:val="22"/>
              </w:rPr>
            </w:pPr>
          </w:p>
          <w:p w14:paraId="6160668A" w14:textId="59F5AB52" w:rsidR="000E43FB" w:rsidRPr="0074709E" w:rsidRDefault="000E43FB" w:rsidP="00E666A8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 w:rsidR="00AF43DD">
              <w:rPr>
                <w:sz w:val="22"/>
                <w:szCs w:val="22"/>
              </w:rPr>
              <w:t xml:space="preserve"> </w:t>
            </w:r>
            <w:r w:rsidR="00EA39BD">
              <w:rPr>
                <w:sz w:val="22"/>
                <w:szCs w:val="22"/>
              </w:rPr>
              <w:t>y</w:t>
            </w:r>
            <w:r w:rsidR="00AF43DD">
              <w:rPr>
                <w:sz w:val="22"/>
                <w:szCs w:val="22"/>
              </w:rPr>
              <w:t xml:space="preserve"> se invita a responder la </w:t>
            </w:r>
            <w:r w:rsidR="00EA39BD">
              <w:rPr>
                <w:sz w:val="22"/>
                <w:szCs w:val="22"/>
              </w:rPr>
              <w:t>autoevaluación</w:t>
            </w:r>
            <w:r w:rsidR="00AF43DD">
              <w:rPr>
                <w:sz w:val="22"/>
                <w:szCs w:val="22"/>
              </w:rPr>
              <w:t>.</w:t>
            </w:r>
          </w:p>
          <w:p w14:paraId="4A4AB105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2E75F472" w14:textId="77777777" w:rsidR="000C2AD4" w:rsidRDefault="000C2AD4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 se invita a responder usando el dedo pulgar la autoevaluación. </w:t>
            </w:r>
          </w:p>
          <w:p w14:paraId="7E2F74E7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</w:p>
          <w:p w14:paraId="458194CE" w14:textId="77777777" w:rsidR="00A73D9B" w:rsidRDefault="00A73D9B" w:rsidP="00A73D9B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Se espera que el adulto fotografíe la actividad </w:t>
            </w:r>
          </w:p>
          <w:p w14:paraId="173677E2" w14:textId="45091B6E" w:rsidR="00A73D9B" w:rsidRDefault="00A73D9B" w:rsidP="00A73D9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Nº 64 y Nº </w:t>
            </w:r>
            <w:r>
              <w:rPr>
                <w:b/>
              </w:rPr>
              <w:t>65</w:t>
            </w:r>
            <w:r>
              <w:rPr>
                <w:b/>
              </w:rPr>
              <w:t xml:space="preserve"> y la envíe como evidencia a Plataforma Classroom de cada profesora respectiva.</w:t>
            </w:r>
          </w:p>
          <w:p w14:paraId="7DA4CAA9" w14:textId="7D948364" w:rsidR="000E43FB" w:rsidRDefault="000E43FB" w:rsidP="00E666A8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2B00E1B2" w14:textId="77777777" w:rsidR="000E43FB" w:rsidRDefault="000E43FB" w:rsidP="000E43FB"/>
    <w:p w14:paraId="6B8799D2" w14:textId="77777777" w:rsidR="00EA39BD" w:rsidRDefault="00EA39BD" w:rsidP="000E43FB"/>
    <w:p w14:paraId="4E4237C1" w14:textId="77777777" w:rsidR="00A73D9B" w:rsidRDefault="00A73D9B" w:rsidP="00A73D9B">
      <w:pPr>
        <w:spacing w:after="0" w:line="240" w:lineRule="auto"/>
      </w:pPr>
    </w:p>
    <w:p w14:paraId="6249062D" w14:textId="4FCB888C" w:rsidR="00EA39BD" w:rsidRDefault="00EA39BD" w:rsidP="00A73D9B">
      <w:pPr>
        <w:spacing w:after="0" w:line="240" w:lineRule="auto"/>
        <w:rPr>
          <w:rFonts w:ascii="Century Gothic" w:hAnsi="Century Gothic"/>
          <w:u w:val="single"/>
        </w:rPr>
      </w:pPr>
      <w:r w:rsidRPr="00C33C8C">
        <w:rPr>
          <w:rFonts w:ascii="Century Gothic" w:hAnsi="Century Gothic"/>
        </w:rPr>
        <w:lastRenderedPageBreak/>
        <w:t>“</w:t>
      </w:r>
      <w:r>
        <w:rPr>
          <w:rFonts w:ascii="Century Gothic" w:hAnsi="Century Gothic"/>
          <w:u w:val="single"/>
        </w:rPr>
        <w:t>Queridos niños y niñas, les damos la bienvenida a una nueva semana”</w:t>
      </w:r>
    </w:p>
    <w:p w14:paraId="7F6BBAAC" w14:textId="48A44EFD" w:rsidR="00EA39BD" w:rsidRPr="00EA39BD" w:rsidRDefault="00EA39BD" w:rsidP="00EA39B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Los invitamos a realizar las siguientes actividades</w:t>
      </w:r>
    </w:p>
    <w:tbl>
      <w:tblPr>
        <w:tblStyle w:val="Tablaconcuadrcula"/>
        <w:tblpPr w:leftFromText="141" w:rightFromText="141" w:vertAnchor="text" w:horzAnchor="margin" w:tblpXSpec="center" w:tblpY="133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2835"/>
        <w:gridCol w:w="2977"/>
        <w:gridCol w:w="3119"/>
      </w:tblGrid>
      <w:tr w:rsidR="000E43FB" w14:paraId="0FD91A7C" w14:textId="77777777" w:rsidTr="00E666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626BC" w14:textId="77777777" w:rsidR="000E43FB" w:rsidRDefault="000E43FB" w:rsidP="00E666A8">
            <w:pPr>
              <w:ind w:left="-262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Guía Cuadernillo Pac Lenguaje</w:t>
            </w:r>
          </w:p>
          <w:p w14:paraId="65F8AB86" w14:textId="77777777" w:rsidR="000E43FB" w:rsidRPr="002C1E4A" w:rsidRDefault="000E43FB" w:rsidP="00E666A8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Kínder A y B </w:t>
            </w:r>
            <w:r w:rsidRPr="008C2B8E">
              <w:rPr>
                <w:rFonts w:ascii="Century Gothic" w:hAnsi="Century Gothic"/>
                <w:b/>
                <w:color w:val="FF0000"/>
              </w:rPr>
              <w:t xml:space="preserve"> Clases on line</w:t>
            </w:r>
            <w:r>
              <w:rPr>
                <w:rFonts w:ascii="Century Gothic" w:hAnsi="Century Gothic"/>
                <w:b/>
              </w:rPr>
              <w:t xml:space="preserve">  </w:t>
            </w:r>
          </w:p>
        </w:tc>
      </w:tr>
      <w:tr w:rsidR="000E43FB" w14:paraId="532B9A47" w14:textId="77777777" w:rsidTr="00E666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C29E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Nombre Alumno: </w:t>
            </w:r>
          </w:p>
          <w:p w14:paraId="3B0BEA63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</w:p>
        </w:tc>
      </w:tr>
      <w:tr w:rsidR="000E43FB" w14:paraId="51BC5BF2" w14:textId="77777777" w:rsidTr="00E666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661E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Fecha: </w:t>
            </w:r>
            <w:r w:rsidRPr="00FB3794">
              <w:rPr>
                <w:rFonts w:ascii="Century Gothic" w:hAnsi="Century Gothic"/>
                <w:bCs/>
              </w:rPr>
              <w:t>M</w:t>
            </w:r>
            <w:r>
              <w:rPr>
                <w:rFonts w:ascii="Century Gothic" w:hAnsi="Century Gothic"/>
                <w:bCs/>
              </w:rPr>
              <w:t>iércoles 14</w:t>
            </w:r>
            <w:r>
              <w:rPr>
                <w:rFonts w:ascii="Century Gothic" w:hAnsi="Century Gothic"/>
              </w:rPr>
              <w:t xml:space="preserve"> octubre</w:t>
            </w:r>
            <w:r w:rsidRPr="001F3E18">
              <w:rPr>
                <w:rFonts w:ascii="Century Gothic" w:hAnsi="Century Gothic"/>
              </w:rPr>
              <w:t xml:space="preserve"> 2020</w:t>
            </w:r>
            <w:r>
              <w:rPr>
                <w:rFonts w:ascii="Century Gothic" w:hAnsi="Century Gothic"/>
              </w:rPr>
              <w:t xml:space="preserve">          </w:t>
            </w:r>
            <w:r w:rsidRPr="001B5666">
              <w:rPr>
                <w:rFonts w:ascii="Century Gothic" w:hAnsi="Century Gothic"/>
                <w:b/>
              </w:rPr>
              <w:t>Semana:</w:t>
            </w:r>
            <w:r>
              <w:rPr>
                <w:rFonts w:ascii="Century Gothic" w:hAnsi="Century Gothic"/>
              </w:rPr>
              <w:t xml:space="preserve"> 28                         </w:t>
            </w:r>
            <w:r w:rsidRPr="001B5666">
              <w:rPr>
                <w:rFonts w:ascii="Century Gothic" w:hAnsi="Century Gothic"/>
                <w:b/>
              </w:rPr>
              <w:t xml:space="preserve"> Hora:</w:t>
            </w:r>
            <w:r w:rsidR="00DC6211">
              <w:rPr>
                <w:rFonts w:ascii="Century Gothic" w:hAnsi="Century Gothic"/>
              </w:rPr>
              <w:t xml:space="preserve"> 16:00 a 16</w:t>
            </w:r>
            <w:r>
              <w:rPr>
                <w:rFonts w:ascii="Century Gothic" w:hAnsi="Century Gothic"/>
              </w:rPr>
              <w:t xml:space="preserve">:45 horas. </w:t>
            </w:r>
          </w:p>
        </w:tc>
      </w:tr>
      <w:tr w:rsidR="000E43FB" w14:paraId="6B023003" w14:textId="77777777" w:rsidTr="00E666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44F5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Educadoras: </w:t>
            </w:r>
            <w:r w:rsidRPr="000C5EFE">
              <w:rPr>
                <w:rFonts w:ascii="Century Gothic" w:hAnsi="Century Gothic"/>
              </w:rPr>
              <w:t>Gissela Robledo (Kínder A), Claudia Duarte (Kínder B)</w:t>
            </w:r>
          </w:p>
        </w:tc>
      </w:tr>
      <w:tr w:rsidR="000E43FB" w14:paraId="5C2114DD" w14:textId="77777777" w:rsidTr="00E666A8"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C818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Docentes PIE:  </w:t>
            </w:r>
            <w:r w:rsidRPr="00816A19">
              <w:rPr>
                <w:rFonts w:ascii="Century Gothic" w:hAnsi="Century Gothic"/>
              </w:rPr>
              <w:t>Lidia León (Kínder A) Jimena Zech (Kínder B)</w:t>
            </w:r>
          </w:p>
        </w:tc>
      </w:tr>
      <w:tr w:rsidR="000E43FB" w14:paraId="1CC7A90F" w14:textId="77777777" w:rsidTr="00E666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3B72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Núcleo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78A75" w14:textId="77777777" w:rsidR="000E43FB" w:rsidRDefault="000E43FB" w:rsidP="00E666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Lenguaje Verbal </w:t>
            </w:r>
          </w:p>
        </w:tc>
      </w:tr>
      <w:tr w:rsidR="000E43FB" w14:paraId="38577E91" w14:textId="77777777" w:rsidTr="00E666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7659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Objetivo de Aprendizaje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FC43" w14:textId="77777777" w:rsidR="000E43FB" w:rsidRPr="009B688B" w:rsidRDefault="00EF4A6B" w:rsidP="00E666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color w:val="222222"/>
                <w:shd w:val="clear" w:color="auto" w:fill="FFFFFF"/>
              </w:rPr>
              <w:t>6.- Comprender contenidos explícitos de textos literarios y no literarios, a partir de la escucha atenta, describiendo información y realizando progresivamente inferencias y predicciones.</w:t>
            </w:r>
          </w:p>
        </w:tc>
      </w:tr>
      <w:tr w:rsidR="000E43FB" w14:paraId="333AED1A" w14:textId="77777777" w:rsidTr="00E666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4D8E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Indicador de logro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01FF" w14:textId="77777777" w:rsidR="000E43FB" w:rsidRDefault="000E43FB" w:rsidP="00EF4A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 </w:t>
            </w:r>
            <w:r w:rsidR="00FF0E5F">
              <w:rPr>
                <w:rFonts w:ascii="Century Gothic" w:hAnsi="Century Gothic"/>
              </w:rPr>
              <w:t>Responde preguntas sobre el texto.</w:t>
            </w:r>
          </w:p>
          <w:p w14:paraId="56AC836E" w14:textId="77777777" w:rsidR="00FF0E5F" w:rsidRDefault="00FF0E5F" w:rsidP="00EF4A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Reconoce </w:t>
            </w:r>
            <w:r w:rsidR="008B092B">
              <w:rPr>
                <w:rFonts w:ascii="Century Gothic" w:hAnsi="Century Gothic"/>
              </w:rPr>
              <w:t xml:space="preserve">e indica </w:t>
            </w:r>
            <w:r>
              <w:rPr>
                <w:rFonts w:ascii="Century Gothic" w:hAnsi="Century Gothic"/>
              </w:rPr>
              <w:t xml:space="preserve">la </w:t>
            </w:r>
            <w:r w:rsidR="008B092B">
              <w:rPr>
                <w:rFonts w:ascii="Century Gothic" w:hAnsi="Century Gothic"/>
              </w:rPr>
              <w:t xml:space="preserve">imagen de la </w:t>
            </w:r>
            <w:r>
              <w:rPr>
                <w:rFonts w:ascii="Century Gothic" w:hAnsi="Century Gothic"/>
              </w:rPr>
              <w:t>escena a través del texto leído.</w:t>
            </w:r>
          </w:p>
        </w:tc>
      </w:tr>
      <w:tr w:rsidR="00EF4A6B" w14:paraId="357C447E" w14:textId="77777777" w:rsidTr="00E666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C5A0" w14:textId="77777777" w:rsidR="00EF4A6B" w:rsidRDefault="00EF4A6B" w:rsidP="00EF4A6B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O. T. C.C: 9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7A64" w14:textId="77777777" w:rsidR="00EF4A6B" w:rsidRDefault="00EF4A6B" w:rsidP="00EF4A6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Reconocer, y progresivamente hacer respetar el derecho a expresarse libremente, a ser escuchado y a que su opinión sea tomada en cuenta.</w:t>
            </w:r>
          </w:p>
        </w:tc>
      </w:tr>
      <w:tr w:rsidR="000E43FB" w14:paraId="4D6172FA" w14:textId="77777777" w:rsidTr="00E666A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5A7B" w14:textId="77777777" w:rsidR="000E43FB" w:rsidRPr="00AF1758" w:rsidRDefault="000E43FB" w:rsidP="00E666A8">
            <w:pPr>
              <w:rPr>
                <w:rFonts w:ascii="Century Gothic" w:hAnsi="Century Gothic"/>
                <w:b/>
              </w:rPr>
            </w:pPr>
            <w:r w:rsidRPr="00AF1758">
              <w:rPr>
                <w:rFonts w:ascii="Century Gothic" w:hAnsi="Century Gothic"/>
                <w:b/>
              </w:rPr>
              <w:t>Habilidad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102E" w14:textId="77777777" w:rsidR="000E43FB" w:rsidRPr="00AF1758" w:rsidRDefault="000E43FB" w:rsidP="00EF4A6B">
            <w:pPr>
              <w:jc w:val="both"/>
              <w:rPr>
                <w:rFonts w:ascii="Century Gothic" w:hAnsi="Century Gothic"/>
                <w:szCs w:val="21"/>
              </w:rPr>
            </w:pPr>
            <w:r>
              <w:rPr>
                <w:rFonts w:ascii="Century Gothic" w:hAnsi="Century Gothic"/>
                <w:szCs w:val="21"/>
              </w:rPr>
              <w:t>C</w:t>
            </w:r>
            <w:r w:rsidR="00EF4A6B">
              <w:rPr>
                <w:rFonts w:ascii="Century Gothic" w:hAnsi="Century Gothic"/>
                <w:szCs w:val="21"/>
              </w:rPr>
              <w:t xml:space="preserve">omprensión </w:t>
            </w:r>
          </w:p>
        </w:tc>
      </w:tr>
      <w:tr w:rsidR="000E43FB" w14:paraId="08735DC8" w14:textId="77777777" w:rsidTr="00E666A8">
        <w:trPr>
          <w:trHeight w:val="59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B87D" w14:textId="77777777" w:rsidR="000E43FB" w:rsidRDefault="000E43FB" w:rsidP="00E666A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Actividad / Instrucción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65AD1" w14:textId="77777777" w:rsidR="000E43FB" w:rsidRDefault="000E43FB" w:rsidP="00E666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Pr="00D06ABD">
              <w:rPr>
                <w:rFonts w:ascii="Century Gothic" w:hAnsi="Century Gothic"/>
              </w:rPr>
              <w:t>Activan conocimientos previos.</w:t>
            </w:r>
          </w:p>
          <w:p w14:paraId="6CF6E1BC" w14:textId="77777777" w:rsidR="000E43FB" w:rsidRDefault="000E43FB" w:rsidP="00E666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 </w:t>
            </w:r>
            <w:r w:rsidR="00EF4A6B">
              <w:rPr>
                <w:rFonts w:ascii="Century Gothic" w:hAnsi="Century Gothic"/>
              </w:rPr>
              <w:t>Ven y escuchan video cuento “Willy El Mago”.</w:t>
            </w:r>
          </w:p>
          <w:p w14:paraId="563ED305" w14:textId="77777777" w:rsidR="000E43FB" w:rsidRDefault="000E43FB" w:rsidP="00E666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Observan PPT explicativo. </w:t>
            </w:r>
          </w:p>
          <w:p w14:paraId="43324C0B" w14:textId="77777777" w:rsidR="000E43FB" w:rsidRDefault="000E43FB" w:rsidP="00E666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F4A6B">
              <w:rPr>
                <w:rFonts w:ascii="Century Gothic" w:hAnsi="Century Gothic"/>
              </w:rPr>
              <w:t>Marcar con una X la imagen que mejor responde a cada pregunta y dibuja cuando corresponda.</w:t>
            </w:r>
          </w:p>
          <w:p w14:paraId="7B9C2B0B" w14:textId="77777777" w:rsidR="008B092B" w:rsidRDefault="008B092B" w:rsidP="00E666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Unir con una línea cada escena al texto que la describe y argumenta tu decisión.</w:t>
            </w:r>
          </w:p>
          <w:p w14:paraId="312C382A" w14:textId="77777777" w:rsidR="000E43FB" w:rsidRPr="00016841" w:rsidRDefault="000E43FB" w:rsidP="00E666A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Responden preguntas de cierre.</w:t>
            </w:r>
          </w:p>
        </w:tc>
      </w:tr>
      <w:tr w:rsidR="000E43FB" w14:paraId="33846E02" w14:textId="77777777" w:rsidTr="00E666A8">
        <w:trPr>
          <w:trHeight w:val="4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16FD0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 w:rsidRPr="00AF1758">
              <w:rPr>
                <w:b/>
                <w:bCs/>
                <w:sz w:val="22"/>
                <w:szCs w:val="22"/>
              </w:rPr>
              <w:t>Materiales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5434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0E5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Computador, Tablet o celular.</w:t>
            </w:r>
          </w:p>
          <w:p w14:paraId="1F2A4056" w14:textId="24AF20E8" w:rsidR="00FF0E5F" w:rsidRPr="00105AE4" w:rsidRDefault="00FF0E5F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Cuento </w:t>
            </w:r>
            <w:r w:rsidR="00EA39BD">
              <w:rPr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Will</w:t>
            </w:r>
            <w:r w:rsidR="00EA39BD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="00EA39BD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 mago</w:t>
            </w:r>
            <w:r w:rsidR="00EA39BD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. </w:t>
            </w:r>
          </w:p>
          <w:p w14:paraId="32F2D705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-PPT con ruta de aprendizaje, contenido y preguntas.</w:t>
            </w:r>
          </w:p>
          <w:p w14:paraId="292FA200" w14:textId="77777777" w:rsidR="00FF0E5F" w:rsidRDefault="000E43FB" w:rsidP="00FF0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-Lápiz grafito, goma</w:t>
            </w:r>
            <w:r w:rsidR="00FF0E5F">
              <w:rPr>
                <w:sz w:val="22"/>
                <w:szCs w:val="22"/>
              </w:rPr>
              <w:t>.</w:t>
            </w:r>
          </w:p>
          <w:p w14:paraId="2366A2E8" w14:textId="77777777" w:rsidR="000E43FB" w:rsidRDefault="000E43FB" w:rsidP="00FF0E5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Cua</w:t>
            </w:r>
            <w:r w:rsidR="00FF0E5F">
              <w:rPr>
                <w:sz w:val="22"/>
                <w:szCs w:val="22"/>
              </w:rPr>
              <w:t>dernillo Pac 3 Lenguaje página 10 y 11, actividad N°72 y 73</w:t>
            </w:r>
            <w:r>
              <w:rPr>
                <w:sz w:val="22"/>
                <w:szCs w:val="22"/>
              </w:rPr>
              <w:t>.</w:t>
            </w:r>
          </w:p>
        </w:tc>
      </w:tr>
      <w:tr w:rsidR="000E43FB" w14:paraId="0DEA80FC" w14:textId="77777777" w:rsidTr="00E666A8">
        <w:trPr>
          <w:trHeight w:val="3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D0064" w14:textId="77777777" w:rsidR="000E43FB" w:rsidRDefault="000E43FB" w:rsidP="00E666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Contenidos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E8FA" w14:textId="77777777" w:rsidR="000E43FB" w:rsidRDefault="00FF0E5F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Comprensión de texto.</w:t>
            </w:r>
          </w:p>
        </w:tc>
      </w:tr>
      <w:tr w:rsidR="000E43FB" w14:paraId="35416038" w14:textId="77777777" w:rsidTr="00E666A8">
        <w:trPr>
          <w:trHeight w:val="383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05EE" w14:textId="77777777" w:rsidR="000E43FB" w:rsidRDefault="000E43FB" w:rsidP="00E666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RUTA DE </w:t>
            </w:r>
          </w:p>
          <w:p w14:paraId="09E7791F" w14:textId="77777777" w:rsidR="000E43FB" w:rsidRDefault="000E43FB" w:rsidP="00E666A8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APRENDIZAJE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3EE8" w14:textId="77777777" w:rsidR="000E43FB" w:rsidRDefault="000E43FB" w:rsidP="00E666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INICIO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FF6F0" w14:textId="77777777" w:rsidR="000E43FB" w:rsidRDefault="000E43FB" w:rsidP="00E666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DESARROLLO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138EB" w14:textId="77777777" w:rsidR="000E43FB" w:rsidRDefault="000E43FB" w:rsidP="00E666A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CIERRE</w:t>
            </w:r>
          </w:p>
        </w:tc>
      </w:tr>
      <w:tr w:rsidR="000E43FB" w14:paraId="74B105C7" w14:textId="77777777" w:rsidTr="00E666A8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51DCF" w14:textId="77777777" w:rsidR="000E43FB" w:rsidRDefault="000E43FB" w:rsidP="00E666A8">
            <w:pPr>
              <w:rPr>
                <w:rFonts w:ascii="Century Gothic" w:hAnsi="Century Gothic" w:cs="Century Gothic"/>
                <w:b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6364" w14:textId="77777777" w:rsidR="000E43FB" w:rsidRPr="00791CF1" w:rsidRDefault="000E43FB" w:rsidP="00E666A8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5384A">
              <w:rPr>
                <w:sz w:val="22"/>
                <w:szCs w:val="22"/>
              </w:rPr>
              <w:t>Nos saludamos todos y    todas cantando canción de saludo, luego recordamos normas de convivencia.</w:t>
            </w:r>
          </w:p>
          <w:p w14:paraId="2E62E153" w14:textId="77777777" w:rsidR="000E43FB" w:rsidRPr="0005384A" w:rsidRDefault="000E43FB" w:rsidP="00E666A8">
            <w:pPr>
              <w:pStyle w:val="Default"/>
              <w:ind w:left="-23" w:hanging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5384A">
              <w:rPr>
                <w:sz w:val="22"/>
                <w:szCs w:val="22"/>
              </w:rPr>
              <w:t>Se da a conocer objetivo de la clase y la Ruta de Aprendizaje.</w:t>
            </w:r>
          </w:p>
          <w:p w14:paraId="226AF982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 w:rsidRPr="0005384A">
              <w:rPr>
                <w:sz w:val="22"/>
                <w:szCs w:val="22"/>
              </w:rPr>
              <w:t>Se act</w:t>
            </w:r>
            <w:r>
              <w:rPr>
                <w:sz w:val="22"/>
                <w:szCs w:val="22"/>
              </w:rPr>
              <w:t xml:space="preserve">ivan conocimientos previos </w:t>
            </w:r>
          </w:p>
          <w:p w14:paraId="7CF2A738" w14:textId="0B9C8E93" w:rsidR="000E43FB" w:rsidRDefault="001220C8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0E43FB">
              <w:rPr>
                <w:sz w:val="22"/>
                <w:szCs w:val="22"/>
              </w:rPr>
              <w:t xml:space="preserve">omentando que hoy </w:t>
            </w:r>
            <w:r w:rsidR="006C0E66">
              <w:rPr>
                <w:sz w:val="22"/>
                <w:szCs w:val="22"/>
              </w:rPr>
              <w:t xml:space="preserve">conoceremos un </w:t>
            </w:r>
            <w:r w:rsidR="006C0E66">
              <w:rPr>
                <w:sz w:val="22"/>
                <w:szCs w:val="22"/>
              </w:rPr>
              <w:lastRenderedPageBreak/>
              <w:t>cuento nuevo llamado “Willy el mago</w:t>
            </w:r>
            <w:r w:rsidR="000E43FB">
              <w:rPr>
                <w:sz w:val="22"/>
                <w:szCs w:val="22"/>
              </w:rPr>
              <w:t>” Se pregunta ¿</w:t>
            </w:r>
            <w:r w:rsidR="006C0E66">
              <w:rPr>
                <w:sz w:val="22"/>
                <w:szCs w:val="22"/>
              </w:rPr>
              <w:t>de qué creen que trata el cuento</w:t>
            </w:r>
            <w:r w:rsidR="000E43FB">
              <w:rPr>
                <w:sz w:val="22"/>
                <w:szCs w:val="22"/>
              </w:rPr>
              <w:t>?,</w:t>
            </w:r>
            <w:r w:rsidR="006C0E66">
              <w:rPr>
                <w:sz w:val="22"/>
                <w:szCs w:val="22"/>
              </w:rPr>
              <w:t xml:space="preserve">¿Quién crees que serán los personajes del cuento? Se espera respuesta de los </w:t>
            </w:r>
            <w:r w:rsidR="000E43FB">
              <w:rPr>
                <w:sz w:val="22"/>
                <w:szCs w:val="22"/>
              </w:rPr>
              <w:t xml:space="preserve">alumnos/as y se felicita por su participación </w:t>
            </w:r>
          </w:p>
          <w:p w14:paraId="04061BFD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</w:p>
          <w:p w14:paraId="796C6A23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0A784" w14:textId="77777777" w:rsidR="00E12F65" w:rsidRDefault="000E43FB" w:rsidP="00E12F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Educadora invitará a ver a través de PPT, </w:t>
            </w:r>
            <w:r w:rsidR="00E12F65">
              <w:rPr>
                <w:sz w:val="22"/>
                <w:szCs w:val="22"/>
              </w:rPr>
              <w:t xml:space="preserve">a responder algunas preguntas alusivas al cuento: </w:t>
            </w:r>
          </w:p>
          <w:p w14:paraId="189754E3" w14:textId="7FE756FF" w:rsidR="000E43FB" w:rsidRDefault="00E12F65" w:rsidP="00E12F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1.- ¿Quién será el desconocido que le regaló los botines, por </w:t>
            </w:r>
            <w:r w:rsidR="00EA39BD">
              <w:rPr>
                <w:sz w:val="22"/>
                <w:szCs w:val="22"/>
              </w:rPr>
              <w:t>qué?</w:t>
            </w:r>
          </w:p>
          <w:p w14:paraId="00A04B74" w14:textId="15D36B7F" w:rsidR="00E12F65" w:rsidRDefault="00E12F65" w:rsidP="00E12F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2.- </w:t>
            </w:r>
            <w:r w:rsidR="00EA39BD">
              <w:rPr>
                <w:sz w:val="22"/>
                <w:szCs w:val="22"/>
              </w:rPr>
              <w:t>¿Acostumbras</w:t>
            </w:r>
            <w:r>
              <w:rPr>
                <w:sz w:val="22"/>
                <w:szCs w:val="22"/>
              </w:rPr>
              <w:t xml:space="preserve"> ustedes a caminar por la calle sin </w:t>
            </w:r>
            <w:r>
              <w:rPr>
                <w:sz w:val="22"/>
                <w:szCs w:val="22"/>
              </w:rPr>
              <w:lastRenderedPageBreak/>
              <w:t xml:space="preserve">pisar las rayas?,¿por qué hacía </w:t>
            </w:r>
            <w:r w:rsidR="00EA39BD">
              <w:rPr>
                <w:sz w:val="22"/>
                <w:szCs w:val="22"/>
              </w:rPr>
              <w:t>Willy</w:t>
            </w:r>
            <w:r>
              <w:rPr>
                <w:sz w:val="22"/>
                <w:szCs w:val="22"/>
              </w:rPr>
              <w:t>?</w:t>
            </w:r>
          </w:p>
          <w:p w14:paraId="207B6374" w14:textId="7985BB44" w:rsidR="00E12F65" w:rsidRDefault="00E12F65" w:rsidP="00E12F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3.- ¿Qué hizo </w:t>
            </w:r>
            <w:r w:rsidR="00EA39BD">
              <w:rPr>
                <w:sz w:val="22"/>
                <w:szCs w:val="22"/>
              </w:rPr>
              <w:t>Willy</w:t>
            </w:r>
            <w:r>
              <w:rPr>
                <w:sz w:val="22"/>
                <w:szCs w:val="22"/>
              </w:rPr>
              <w:t xml:space="preserve"> para que los botines se vieran “como nuevos</w:t>
            </w:r>
            <w:r w:rsidR="00EA39BD">
              <w:rPr>
                <w:sz w:val="22"/>
                <w:szCs w:val="22"/>
              </w:rPr>
              <w:t>”?</w:t>
            </w:r>
          </w:p>
          <w:p w14:paraId="38A32977" w14:textId="7EB7A983" w:rsidR="00E12F65" w:rsidRDefault="00E12F65" w:rsidP="00E12F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4.- ¿Qué hacen ustedes todas las noches antes de </w:t>
            </w:r>
            <w:r w:rsidR="00EA39BD">
              <w:rPr>
                <w:sz w:val="22"/>
                <w:szCs w:val="22"/>
              </w:rPr>
              <w:t>acostarse?</w:t>
            </w:r>
          </w:p>
          <w:p w14:paraId="667A94C7" w14:textId="0F6026B9" w:rsidR="00E12F65" w:rsidRDefault="00E12F65" w:rsidP="00E12F6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5.- ¿De qué dio cuenta </w:t>
            </w:r>
            <w:r w:rsidR="00EA39BD">
              <w:rPr>
                <w:sz w:val="22"/>
                <w:szCs w:val="22"/>
              </w:rPr>
              <w:t>Willy</w:t>
            </w:r>
            <w:r>
              <w:rPr>
                <w:sz w:val="22"/>
                <w:szCs w:val="22"/>
              </w:rPr>
              <w:t xml:space="preserve"> cuando se estaba cambiando la ropa en los vestidores?</w:t>
            </w:r>
          </w:p>
          <w:p w14:paraId="07AA9706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felicita por su</w:t>
            </w:r>
            <w:r w:rsidR="00E12F65">
              <w:rPr>
                <w:sz w:val="22"/>
                <w:szCs w:val="22"/>
              </w:rPr>
              <w:t xml:space="preserve">s respuestas y participación. </w:t>
            </w:r>
          </w:p>
          <w:p w14:paraId="367076E7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5ED4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Para finalizar, se invita a los niños/as a buscar en sus cuadern</w:t>
            </w:r>
            <w:r w:rsidR="00F63208">
              <w:rPr>
                <w:sz w:val="22"/>
                <w:szCs w:val="22"/>
              </w:rPr>
              <w:t>illos de lenguaje 3, la página 10, actividad N°72</w:t>
            </w:r>
            <w:r>
              <w:rPr>
                <w:sz w:val="22"/>
                <w:szCs w:val="22"/>
              </w:rPr>
              <w:t>.</w:t>
            </w:r>
          </w:p>
          <w:p w14:paraId="57D89580" w14:textId="5AA95235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Observar la página del libro. ¿Qué creen que hay que </w:t>
            </w:r>
            <w:r w:rsidR="00EA39BD">
              <w:rPr>
                <w:sz w:val="22"/>
                <w:szCs w:val="22"/>
              </w:rPr>
              <w:t>hacer?</w:t>
            </w:r>
          </w:p>
          <w:p w14:paraId="2AEC28F7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espera respuestas de los niños/as.</w:t>
            </w:r>
          </w:p>
          <w:p w14:paraId="40EC60ED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Luego educadora da instrucciones de los que deben realizar:</w:t>
            </w:r>
          </w:p>
          <w:p w14:paraId="474F2BBB" w14:textId="77777777" w:rsidR="000E43FB" w:rsidRDefault="000E43FB" w:rsidP="00F632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1.-</w:t>
            </w:r>
            <w:r w:rsidR="00F63208">
              <w:rPr>
                <w:sz w:val="22"/>
                <w:szCs w:val="22"/>
              </w:rPr>
              <w:t>Marca con una X la imagen que mejor responde a cada pregunta.</w:t>
            </w:r>
          </w:p>
          <w:p w14:paraId="434D7149" w14:textId="77777777" w:rsidR="00F63208" w:rsidRDefault="00F63208" w:rsidP="00F632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2.-Dibuja que es lo que pensaba Willy cuando iba de regreso a casa.</w:t>
            </w:r>
          </w:p>
          <w:p w14:paraId="0CFFDAE2" w14:textId="77777777" w:rsidR="00F63208" w:rsidRDefault="00F63208" w:rsidP="00F632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Luego buscan página 11 actividad N°73 y se les pide que unan con una línea cada escena al texto que la describe y argumenta tu decisión. </w:t>
            </w:r>
          </w:p>
          <w:p w14:paraId="4E7CD004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</w:p>
          <w:p w14:paraId="254500F9" w14:textId="4746CF3D" w:rsidR="000E43FB" w:rsidRPr="0074709E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 felicita por su participación y se </w:t>
            </w:r>
            <w:r w:rsidRPr="0074709E">
              <w:rPr>
                <w:sz w:val="22"/>
                <w:szCs w:val="22"/>
              </w:rPr>
              <w:t>solicita q</w:t>
            </w:r>
            <w:r>
              <w:rPr>
                <w:sz w:val="22"/>
                <w:szCs w:val="22"/>
              </w:rPr>
              <w:t xml:space="preserve">ue estudiante pueda escribir en el </w:t>
            </w:r>
            <w:r w:rsidR="001220C8" w:rsidRPr="0074709E">
              <w:rPr>
                <w:sz w:val="22"/>
                <w:szCs w:val="22"/>
              </w:rPr>
              <w:t>cuadernillo su</w:t>
            </w:r>
            <w:r w:rsidRPr="0074709E">
              <w:rPr>
                <w:sz w:val="22"/>
                <w:szCs w:val="22"/>
              </w:rPr>
              <w:t xml:space="preserve"> nombre y apellido</w:t>
            </w:r>
            <w:r>
              <w:rPr>
                <w:sz w:val="22"/>
                <w:szCs w:val="22"/>
              </w:rPr>
              <w:t xml:space="preserve"> (con letra Century Gothic)</w:t>
            </w:r>
          </w:p>
          <w:p w14:paraId="634309ED" w14:textId="77777777" w:rsidR="000E43FB" w:rsidRPr="0074709E" w:rsidRDefault="000E43FB" w:rsidP="00E666A8">
            <w:pPr>
              <w:pStyle w:val="Default"/>
              <w:rPr>
                <w:sz w:val="20"/>
                <w:szCs w:val="22"/>
              </w:rPr>
            </w:pPr>
          </w:p>
          <w:p w14:paraId="1DE0AF27" w14:textId="15C4A9AC" w:rsidR="000E43FB" w:rsidRPr="0074709E" w:rsidRDefault="000E43FB" w:rsidP="00E666A8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 xml:space="preserve">Finalmente, se les pregunta ¿qué </w:t>
            </w:r>
            <w:r>
              <w:rPr>
                <w:sz w:val="22"/>
                <w:szCs w:val="22"/>
              </w:rPr>
              <w:t xml:space="preserve">contenidos </w:t>
            </w:r>
            <w:r w:rsidRPr="0074709E">
              <w:rPr>
                <w:sz w:val="22"/>
                <w:szCs w:val="22"/>
              </w:rPr>
              <w:t>aprendimos hoy?</w:t>
            </w:r>
            <w:r>
              <w:rPr>
                <w:sz w:val="22"/>
                <w:szCs w:val="22"/>
              </w:rPr>
              <w:t xml:space="preserve"> </w:t>
            </w:r>
            <w:r w:rsidRPr="0074709E">
              <w:rPr>
                <w:sz w:val="22"/>
                <w:szCs w:val="22"/>
              </w:rPr>
              <w:t>¿te gusto la actividad? ¿por qué?</w:t>
            </w:r>
            <w:r w:rsidR="002C6EE1">
              <w:rPr>
                <w:sz w:val="22"/>
                <w:szCs w:val="22"/>
              </w:rPr>
              <w:t xml:space="preserve"> </w:t>
            </w:r>
            <w:r w:rsidR="00247227">
              <w:rPr>
                <w:sz w:val="22"/>
                <w:szCs w:val="22"/>
              </w:rPr>
              <w:t>y</w:t>
            </w:r>
            <w:r w:rsidR="002C6EE1">
              <w:rPr>
                <w:sz w:val="22"/>
                <w:szCs w:val="22"/>
              </w:rPr>
              <w:t xml:space="preserve"> se invita a responder la autoevaluación. </w:t>
            </w:r>
          </w:p>
          <w:p w14:paraId="4FAC2DC7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 w:rsidRPr="0074709E">
              <w:rPr>
                <w:sz w:val="22"/>
                <w:szCs w:val="22"/>
              </w:rPr>
              <w:t>Se felicita por el trabajo realizado a todo el grupo curso.</w:t>
            </w:r>
          </w:p>
          <w:p w14:paraId="498EE683" w14:textId="77777777" w:rsidR="00A73D9B" w:rsidRDefault="00A73D9B" w:rsidP="00A73D9B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Se espera que el adulto fotografíe la actividad </w:t>
            </w:r>
          </w:p>
          <w:p w14:paraId="0A2DFBCC" w14:textId="646F4AC0" w:rsidR="00A73D9B" w:rsidRDefault="00A73D9B" w:rsidP="00A73D9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 xml:space="preserve">Nº </w:t>
            </w:r>
            <w:r>
              <w:rPr>
                <w:b/>
              </w:rPr>
              <w:t>72</w:t>
            </w:r>
            <w:r>
              <w:rPr>
                <w:b/>
              </w:rPr>
              <w:t xml:space="preserve"> y Nº</w:t>
            </w:r>
            <w:r>
              <w:rPr>
                <w:b/>
              </w:rPr>
              <w:t>73</w:t>
            </w:r>
            <w:r>
              <w:rPr>
                <w:b/>
              </w:rPr>
              <w:t xml:space="preserve"> y la envíe como evidencia a Plataforma Classroom de cada profesora respectiva.</w:t>
            </w:r>
          </w:p>
          <w:p w14:paraId="1B65177E" w14:textId="77777777" w:rsidR="000E43FB" w:rsidRDefault="000E43FB" w:rsidP="00E666A8">
            <w:pPr>
              <w:pStyle w:val="Default"/>
              <w:rPr>
                <w:sz w:val="22"/>
                <w:szCs w:val="22"/>
              </w:rPr>
            </w:pPr>
          </w:p>
          <w:p w14:paraId="1042FB58" w14:textId="40CE05E3" w:rsidR="000E43FB" w:rsidRDefault="000E43FB" w:rsidP="00E666A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4637A6F1" w14:textId="77777777" w:rsidR="000E43FB" w:rsidRDefault="000E43FB" w:rsidP="000E43FB"/>
    <w:p w14:paraId="600C4AEF" w14:textId="77777777" w:rsidR="000E43FB" w:rsidRDefault="000E43FB" w:rsidP="000E43FB"/>
    <w:p w14:paraId="52A3956E" w14:textId="77777777" w:rsidR="00240776" w:rsidRDefault="00240776"/>
    <w:sectPr w:rsidR="00240776" w:rsidSect="00A73D9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1BAD1" w14:textId="77777777" w:rsidR="00AE2E1F" w:rsidRDefault="00AE2E1F">
      <w:pPr>
        <w:spacing w:after="0" w:line="240" w:lineRule="auto"/>
      </w:pPr>
      <w:r>
        <w:separator/>
      </w:r>
    </w:p>
  </w:endnote>
  <w:endnote w:type="continuationSeparator" w:id="0">
    <w:p w14:paraId="776CF2B4" w14:textId="77777777" w:rsidR="00AE2E1F" w:rsidRDefault="00AE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 BERKLEY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AR CHRISTY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A16AC" w14:textId="77777777" w:rsidR="00AE2E1F" w:rsidRDefault="00AE2E1F">
      <w:pPr>
        <w:spacing w:after="0" w:line="240" w:lineRule="auto"/>
      </w:pPr>
      <w:r>
        <w:separator/>
      </w:r>
    </w:p>
  </w:footnote>
  <w:footnote w:type="continuationSeparator" w:id="0">
    <w:p w14:paraId="631B70D2" w14:textId="77777777" w:rsidR="00AE2E1F" w:rsidRDefault="00AE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70DE2" w14:textId="77777777" w:rsidR="00816A19" w:rsidRDefault="00D1782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8E3F9A7" wp14:editId="5E4FA3D8">
          <wp:simplePos x="0" y="0"/>
          <wp:positionH relativeFrom="column">
            <wp:posOffset>-746759</wp:posOffset>
          </wp:positionH>
          <wp:positionV relativeFrom="paragraph">
            <wp:posOffset>-259080</wp:posOffset>
          </wp:positionV>
          <wp:extent cx="1257300" cy="459759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car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172" cy="467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FB"/>
    <w:rsid w:val="000622C6"/>
    <w:rsid w:val="000C2AD4"/>
    <w:rsid w:val="000E43FB"/>
    <w:rsid w:val="001220C8"/>
    <w:rsid w:val="00240776"/>
    <w:rsid w:val="00247227"/>
    <w:rsid w:val="002C6EE1"/>
    <w:rsid w:val="00580DEF"/>
    <w:rsid w:val="006C0E66"/>
    <w:rsid w:val="007F0925"/>
    <w:rsid w:val="008B092B"/>
    <w:rsid w:val="008B64C7"/>
    <w:rsid w:val="008D4A85"/>
    <w:rsid w:val="00A73D9B"/>
    <w:rsid w:val="00AE2E1F"/>
    <w:rsid w:val="00AF43DD"/>
    <w:rsid w:val="00B04524"/>
    <w:rsid w:val="00BE1977"/>
    <w:rsid w:val="00C6724E"/>
    <w:rsid w:val="00D17826"/>
    <w:rsid w:val="00DC6211"/>
    <w:rsid w:val="00E12F65"/>
    <w:rsid w:val="00EA39BD"/>
    <w:rsid w:val="00EF4A6B"/>
    <w:rsid w:val="00F05DAB"/>
    <w:rsid w:val="00F63208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4E33"/>
  <w15:chartTrackingRefBased/>
  <w15:docId w15:val="{B3CEBC46-C251-4A8F-84BF-4232A4D3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4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43FB"/>
  </w:style>
  <w:style w:type="paragraph" w:customStyle="1" w:styleId="Default">
    <w:name w:val="Default"/>
    <w:rsid w:val="000E43F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E43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E43F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E197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A73D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1087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Gissela Robledo</dc:creator>
  <cp:keywords/>
  <dc:description/>
  <cp:lastModifiedBy>Aurora de Chile</cp:lastModifiedBy>
  <cp:revision>6</cp:revision>
  <dcterms:created xsi:type="dcterms:W3CDTF">2020-10-09T00:55:00Z</dcterms:created>
  <dcterms:modified xsi:type="dcterms:W3CDTF">2020-10-11T17:27:00Z</dcterms:modified>
</cp:coreProperties>
</file>