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5D6B" w14:textId="52030B40" w:rsidR="00621091" w:rsidRDefault="00F905CD">
      <w:r>
        <w:t xml:space="preserve">PLANIFICACION </w:t>
      </w:r>
      <w:r w:rsidR="006976E4">
        <w:t>8</w:t>
      </w:r>
      <w:r>
        <w:t>° A Y B SEMANA 2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2293D4E5" w:rsidR="00F905CD" w:rsidRPr="00F905CD" w:rsidRDefault="00F905CD" w:rsidP="0062391C">
            <w:pPr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04DD1" w:rsidRPr="00B16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Reconocen que los valores son los principios que orientan nuestro comportamiento</w:t>
            </w:r>
          </w:p>
        </w:tc>
        <w:tc>
          <w:tcPr>
            <w:tcW w:w="3574" w:type="dxa"/>
          </w:tcPr>
          <w:p w14:paraId="3EE32714" w14:textId="2B0D0590" w:rsidR="00F905CD" w:rsidRPr="006E77D3" w:rsidRDefault="00F905CD" w:rsidP="00F905CD">
            <w:pPr>
              <w:spacing w:after="160" w:line="259" w:lineRule="auto"/>
              <w:rPr>
                <w:lang w:val="es-ES"/>
              </w:rPr>
            </w:pPr>
            <w:r w:rsidRPr="006E77D3">
              <w:rPr>
                <w:lang w:val="es-ES"/>
              </w:rPr>
              <w:t>Contenidos:</w:t>
            </w:r>
          </w:p>
          <w:p w14:paraId="2B5F0501" w14:textId="15C38CBC" w:rsidR="00F905CD" w:rsidRPr="00365324" w:rsidRDefault="0062391C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VALOR DE LA SINCERIDAD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4E25955C" w14:textId="42E61733" w:rsidR="006E77D3" w:rsidRDefault="00F905CD" w:rsidP="0062391C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bookmarkStart w:id="0" w:name="_Hlk35528170"/>
            <w:r w:rsidRPr="006E77D3">
              <w:rPr>
                <w:rFonts w:ascii="Arial" w:hAnsi="Arial" w:cs="Arial"/>
                <w:b/>
                <w:lang w:val="es-ES"/>
              </w:rPr>
              <w:t xml:space="preserve">OA de la </w:t>
            </w:r>
            <w:r w:rsidR="0062391C">
              <w:rPr>
                <w:rFonts w:ascii="Arial" w:hAnsi="Arial" w:cs="Arial"/>
                <w:b/>
                <w:lang w:val="es-ES"/>
              </w:rPr>
              <w:t xml:space="preserve">semana </w:t>
            </w:r>
            <w:r w:rsidR="00B16C34">
              <w:rPr>
                <w:rFonts w:ascii="Arial" w:hAnsi="Arial" w:cs="Arial"/>
                <w:b/>
                <w:lang w:val="es-ES"/>
              </w:rPr>
              <w:t>:</w:t>
            </w:r>
            <w:bookmarkStart w:id="1" w:name="_GoBack"/>
            <w:bookmarkEnd w:id="1"/>
            <w:r w:rsidR="0062391C" w:rsidRPr="0062391C">
              <w:rPr>
                <w:rFonts w:ascii="Arial" w:hAnsi="Arial" w:cs="Arial"/>
                <w:bCs/>
                <w:sz w:val="24"/>
                <w:szCs w:val="24"/>
                <w:lang w:val="es-ES"/>
              </w:rPr>
              <w:t>Analizar que La Sinceridad es el</w:t>
            </w:r>
            <w:r w:rsidR="0062391C" w:rsidRPr="0062391C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="0062391C" w:rsidRPr="0062391C">
              <w:rPr>
                <w:rFonts w:ascii="Arial" w:hAnsi="Arial" w:cs="Arial"/>
                <w:bCs/>
                <w:sz w:val="24"/>
                <w:szCs w:val="24"/>
                <w:lang w:val="es-ES"/>
              </w:rPr>
              <w:t>valor donde no hay fingimiento en</w:t>
            </w:r>
            <w:r w:rsidR="0062391C" w:rsidRPr="0062391C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="0062391C" w:rsidRPr="0062391C">
              <w:rPr>
                <w:rFonts w:ascii="Arial" w:hAnsi="Arial" w:cs="Arial"/>
                <w:bCs/>
                <w:sz w:val="24"/>
                <w:szCs w:val="24"/>
                <w:lang w:val="es-ES"/>
              </w:rPr>
              <w:t>las cosas que se dicen o en lo que</w:t>
            </w:r>
            <w:r w:rsidR="0062391C" w:rsidRPr="0062391C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="0062391C" w:rsidRPr="0062391C">
              <w:rPr>
                <w:rFonts w:ascii="Arial" w:hAnsi="Arial" w:cs="Arial"/>
                <w:bCs/>
                <w:sz w:val="24"/>
                <w:szCs w:val="24"/>
                <w:lang w:val="es-ES"/>
              </w:rPr>
              <w:t>se hace.</w:t>
            </w:r>
          </w:p>
          <w:p w14:paraId="2CEF1639" w14:textId="77777777" w:rsidR="0062391C" w:rsidRDefault="0062391C" w:rsidP="0062391C">
            <w:pPr>
              <w:rPr>
                <w:bCs/>
                <w:sz w:val="24"/>
                <w:szCs w:val="24"/>
                <w:lang w:val="es-ES"/>
              </w:rPr>
            </w:pPr>
          </w:p>
          <w:p w14:paraId="4BE8ABC3" w14:textId="12DFC0AB" w:rsidR="0062391C" w:rsidRPr="006E77D3" w:rsidRDefault="0062391C" w:rsidP="0062391C">
            <w:pPr>
              <w:rPr>
                <w:b/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6E77D3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E77D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Habilidades:</w:t>
            </w:r>
          </w:p>
          <w:p w14:paraId="43C222C5" w14:textId="0E2978FC" w:rsidR="00F905CD" w:rsidRPr="00576EFD" w:rsidRDefault="00B16C34" w:rsidP="007453B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16C34">
              <w:rPr>
                <w:rFonts w:ascii="Arial" w:hAnsi="Arial" w:cs="Arial"/>
                <w:sz w:val="24"/>
                <w:szCs w:val="24"/>
              </w:rPr>
              <w:t>Analizar, leer, resolver, descubrir y completar.</w:t>
            </w:r>
          </w:p>
        </w:tc>
      </w:tr>
      <w:bookmarkEnd w:id="0"/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75732"/>
    <w:rsid w:val="000C3FE1"/>
    <w:rsid w:val="00304DD1"/>
    <w:rsid w:val="00344C09"/>
    <w:rsid w:val="00365324"/>
    <w:rsid w:val="003A0322"/>
    <w:rsid w:val="004D680F"/>
    <w:rsid w:val="00545741"/>
    <w:rsid w:val="00576EFD"/>
    <w:rsid w:val="00621091"/>
    <w:rsid w:val="0062391C"/>
    <w:rsid w:val="00631399"/>
    <w:rsid w:val="006976E4"/>
    <w:rsid w:val="006B1573"/>
    <w:rsid w:val="006E77D3"/>
    <w:rsid w:val="007453B2"/>
    <w:rsid w:val="00823FDF"/>
    <w:rsid w:val="008916EF"/>
    <w:rsid w:val="00941760"/>
    <w:rsid w:val="00B16C34"/>
    <w:rsid w:val="00F172DD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2020-03-19T19:53:00Z</dcterms:created>
  <dcterms:modified xsi:type="dcterms:W3CDTF">2020-03-19T20:03:00Z</dcterms:modified>
</cp:coreProperties>
</file>