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EB" w:rsidRDefault="000F31EB" w:rsidP="000F31EB">
      <w:pPr>
        <w:rPr>
          <w:rFonts w:cstheme="minorHAnsi"/>
          <w:b/>
          <w:u w:val="single"/>
          <w:lang w:val="es-ES"/>
        </w:rPr>
      </w:pPr>
      <w:bookmarkStart w:id="0" w:name="_GoBack"/>
    </w:p>
    <w:bookmarkEnd w:id="0"/>
    <w:p w:rsidR="000F31EB" w:rsidRPr="00F842A6" w:rsidRDefault="000F31EB" w:rsidP="000F31EB">
      <w:pPr>
        <w:rPr>
          <w:rFonts w:cstheme="minorHAnsi"/>
          <w:b/>
          <w:u w:val="single"/>
          <w:lang w:val="es-ES"/>
        </w:rPr>
      </w:pPr>
      <w:r w:rsidRPr="009520FE">
        <w:rPr>
          <w:rFonts w:cstheme="minorHAnsi"/>
          <w:b/>
          <w:u w:val="single"/>
          <w:lang w:val="es-ES"/>
        </w:rPr>
        <w:t>CAP</w:t>
      </w:r>
      <w:r>
        <w:rPr>
          <w:rFonts w:cstheme="minorHAnsi"/>
          <w:b/>
          <w:u w:val="single"/>
          <w:lang w:val="es-ES"/>
        </w:rPr>
        <w:t xml:space="preserve">ÍTULO 1: LA PLANIFICACION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66"/>
        <w:gridCol w:w="3528"/>
      </w:tblGrid>
      <w:tr w:rsidR="000F31EB" w:rsidRPr="009520FE" w:rsidTr="00F410D8">
        <w:tc>
          <w:tcPr>
            <w:tcW w:w="5070" w:type="dxa"/>
          </w:tcPr>
          <w:p w:rsidR="00C23A81" w:rsidRPr="00C23A81" w:rsidRDefault="000F31EB" w:rsidP="00C23A81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23A81">
              <w:rPr>
                <w:rFonts w:ascii="Arial" w:hAnsi="Arial" w:cs="Arial"/>
                <w:b w:val="0"/>
                <w:sz w:val="24"/>
                <w:szCs w:val="24"/>
              </w:rPr>
              <w:t>OA:</w:t>
            </w:r>
            <w:r w:rsidRPr="00C23A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C23A81" w:rsidRPr="00C23A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analizar, apoyándose en diversas fuentes, la centralidad del ser humano y su capacidad de transformar el mundo en las expresiones culturales del Humanismo y del renacimiento</w:t>
            </w:r>
          </w:p>
          <w:p w:rsidR="000F31EB" w:rsidRPr="00C23A81" w:rsidRDefault="00C23A81" w:rsidP="00C23A81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23A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Comparar la sociedad medieval y moderna, considerando los cambios que implicó la ruptura de la unidad religiosa de Europa, el surgimiento del Estado centralizado, el impacto de la imprenta en la difusión del conocimiento y de las ideas, la revolución científica y el nacimiento de la ciencia moderna, entre otros.</w:t>
            </w:r>
          </w:p>
          <w:p w:rsidR="00C23A81" w:rsidRPr="009520FE" w:rsidRDefault="00C23A81" w:rsidP="00C23A81">
            <w:pPr>
              <w:pStyle w:val="Ttulo2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C23A81">
              <w:rPr>
                <w:rFonts w:ascii="Arial" w:hAnsi="Arial" w:cs="Arial"/>
                <w:b w:val="0"/>
                <w:sz w:val="24"/>
                <w:szCs w:val="24"/>
              </w:rPr>
              <w:t>Caracterizar la econo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mía mercantilista del siglo XVI</w:t>
            </w:r>
            <w:r w:rsidRPr="00C23A81">
              <w:rPr>
                <w:rFonts w:ascii="Arial" w:hAnsi="Arial" w:cs="Arial"/>
                <w:b w:val="0"/>
                <w:sz w:val="24"/>
                <w:szCs w:val="24"/>
              </w:rPr>
              <w:t xml:space="preserve"> considerando fenómenos económicos como la acumulación y circulación de metales preciosos, la ampliación de rutas comerciales, la expansión mundial de la economía europea, la revolución de los precios y el aumento de la competencia, entre otros.</w:t>
            </w:r>
          </w:p>
        </w:tc>
        <w:tc>
          <w:tcPr>
            <w:tcW w:w="3574" w:type="dxa"/>
          </w:tcPr>
          <w:p w:rsidR="000F31EB" w:rsidRPr="00C23A81" w:rsidRDefault="000F31EB" w:rsidP="00F410D8">
            <w:pPr>
              <w:rPr>
                <w:rFonts w:ascii="Arial" w:hAnsi="Arial" w:cs="Arial"/>
                <w:sz w:val="24"/>
                <w:szCs w:val="24"/>
              </w:rPr>
            </w:pPr>
            <w:r w:rsidRPr="00C23A81">
              <w:rPr>
                <w:rFonts w:ascii="Arial" w:hAnsi="Arial" w:cs="Arial"/>
                <w:sz w:val="24"/>
                <w:szCs w:val="24"/>
              </w:rPr>
              <w:t>Contenidos:</w:t>
            </w:r>
          </w:p>
          <w:p w:rsidR="000F31EB" w:rsidRPr="009520FE" w:rsidRDefault="00C23A81" w:rsidP="00C23A81">
            <w:pPr>
              <w:rPr>
                <w:rFonts w:cstheme="minorHAnsi"/>
              </w:rPr>
            </w:pPr>
            <w:r w:rsidRPr="00C23A81">
              <w:rPr>
                <w:rFonts w:ascii="Arial" w:hAnsi="Arial" w:cs="Arial"/>
                <w:sz w:val="24"/>
                <w:szCs w:val="24"/>
              </w:rPr>
              <w:t>Edad Moderna y sus transformaciones en relación a la Edad Media</w:t>
            </w:r>
            <w:r>
              <w:rPr>
                <w:rFonts w:cstheme="minorHAnsi"/>
              </w:rPr>
              <w:t xml:space="preserve"> </w:t>
            </w:r>
          </w:p>
        </w:tc>
      </w:tr>
      <w:tr w:rsidR="000F31EB" w:rsidRPr="009520FE" w:rsidTr="00F410D8">
        <w:trPr>
          <w:trHeight w:val="1919"/>
        </w:trPr>
        <w:tc>
          <w:tcPr>
            <w:tcW w:w="5070" w:type="dxa"/>
          </w:tcPr>
          <w:p w:rsidR="000F31EB" w:rsidRPr="00C23A81" w:rsidRDefault="00C23A81" w:rsidP="00C23A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A81">
              <w:rPr>
                <w:rFonts w:ascii="Arial" w:hAnsi="Arial" w:cs="Arial"/>
                <w:sz w:val="24"/>
                <w:szCs w:val="24"/>
              </w:rPr>
              <w:t>Caracterizar el Estado Moderno, considerando sus rasgos principales por intermedio de análisis de línea de tiempo y trabajo con el texto escolar.</w:t>
            </w:r>
          </w:p>
          <w:p w:rsidR="00C23A81" w:rsidRPr="009520FE" w:rsidRDefault="00C23A81" w:rsidP="00C23A81">
            <w:pPr>
              <w:jc w:val="both"/>
              <w:rPr>
                <w:rFonts w:cstheme="minorHAnsi"/>
              </w:rPr>
            </w:pPr>
            <w:r w:rsidRPr="00C23A81">
              <w:rPr>
                <w:rFonts w:ascii="Arial" w:hAnsi="Arial" w:cs="Arial"/>
                <w:sz w:val="24"/>
                <w:szCs w:val="24"/>
              </w:rPr>
              <w:t>Investigar aspectos relevantes de la Edad Moderna A través de la elaboración de ppt, con apoyo del texto escolar y otras fuentes disponibles.</w:t>
            </w:r>
          </w:p>
        </w:tc>
        <w:tc>
          <w:tcPr>
            <w:tcW w:w="3574" w:type="dxa"/>
          </w:tcPr>
          <w:p w:rsidR="000F31EB" w:rsidRPr="00C23A81" w:rsidRDefault="000F31EB" w:rsidP="00F410D8">
            <w:pPr>
              <w:rPr>
                <w:rFonts w:ascii="Arial" w:hAnsi="Arial" w:cs="Arial"/>
                <w:sz w:val="24"/>
                <w:szCs w:val="24"/>
              </w:rPr>
            </w:pPr>
            <w:r w:rsidRPr="00C23A81">
              <w:rPr>
                <w:rFonts w:ascii="Arial" w:hAnsi="Arial" w:cs="Arial"/>
                <w:sz w:val="24"/>
                <w:szCs w:val="24"/>
              </w:rPr>
              <w:t>Habilidades:</w:t>
            </w:r>
          </w:p>
          <w:p w:rsidR="000F31EB" w:rsidRPr="00C23A81" w:rsidRDefault="000F31EB" w:rsidP="00F410D8">
            <w:pPr>
              <w:rPr>
                <w:rFonts w:ascii="Arial" w:hAnsi="Arial" w:cs="Arial"/>
                <w:sz w:val="24"/>
                <w:szCs w:val="24"/>
              </w:rPr>
            </w:pPr>
            <w:r w:rsidRPr="00C23A81">
              <w:rPr>
                <w:rFonts w:ascii="Arial" w:hAnsi="Arial" w:cs="Arial"/>
                <w:sz w:val="24"/>
                <w:szCs w:val="24"/>
              </w:rPr>
              <w:t>Investigar</w:t>
            </w:r>
          </w:p>
          <w:p w:rsidR="000F31EB" w:rsidRPr="00C23A81" w:rsidRDefault="000F31EB" w:rsidP="00F410D8">
            <w:pPr>
              <w:rPr>
                <w:rFonts w:ascii="Arial" w:hAnsi="Arial" w:cs="Arial"/>
                <w:sz w:val="24"/>
                <w:szCs w:val="24"/>
              </w:rPr>
            </w:pPr>
            <w:r w:rsidRPr="00C23A81">
              <w:rPr>
                <w:rFonts w:ascii="Arial" w:hAnsi="Arial" w:cs="Arial"/>
                <w:sz w:val="24"/>
                <w:szCs w:val="24"/>
              </w:rPr>
              <w:t>Organizar información</w:t>
            </w:r>
          </w:p>
          <w:p w:rsidR="000F31EB" w:rsidRPr="00C23A81" w:rsidRDefault="00C23A81" w:rsidP="00F410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</w:t>
            </w:r>
          </w:p>
          <w:p w:rsidR="000F31EB" w:rsidRPr="00C23A81" w:rsidRDefault="000F31EB" w:rsidP="00F410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31EB" w:rsidRDefault="000F31EB" w:rsidP="000F31EB">
      <w:pPr>
        <w:rPr>
          <w:rFonts w:cstheme="minorHAnsi"/>
          <w:lang w:val="es-ES"/>
        </w:rPr>
      </w:pPr>
    </w:p>
    <w:p w:rsidR="00B34321" w:rsidRDefault="00B34321"/>
    <w:sectPr w:rsidR="00B3432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0E" w:rsidRDefault="00FD3D0E" w:rsidP="000F31EB">
      <w:pPr>
        <w:spacing w:after="0" w:line="240" w:lineRule="auto"/>
      </w:pPr>
      <w:r>
        <w:separator/>
      </w:r>
    </w:p>
  </w:endnote>
  <w:endnote w:type="continuationSeparator" w:id="0">
    <w:p w:rsidR="00FD3D0E" w:rsidRDefault="00FD3D0E" w:rsidP="000F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0E" w:rsidRDefault="00FD3D0E" w:rsidP="000F31EB">
      <w:pPr>
        <w:spacing w:after="0" w:line="240" w:lineRule="auto"/>
      </w:pPr>
      <w:r>
        <w:separator/>
      </w:r>
    </w:p>
  </w:footnote>
  <w:footnote w:type="continuationSeparator" w:id="0">
    <w:p w:rsidR="00FD3D0E" w:rsidRDefault="00FD3D0E" w:rsidP="000F3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EB" w:rsidRPr="009520FE" w:rsidRDefault="000F31EB" w:rsidP="000F31EB">
    <w:pPr>
      <w:pStyle w:val="Encabezado"/>
      <w:jc w:val="center"/>
      <w:rPr>
        <w:b/>
      </w:rPr>
    </w:pPr>
    <w:r w:rsidRPr="009520FE">
      <w:rPr>
        <w:b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C8273D" wp14:editId="4F961212">
          <wp:simplePos x="0" y="0"/>
          <wp:positionH relativeFrom="column">
            <wp:posOffset>5715</wp:posOffset>
          </wp:positionH>
          <wp:positionV relativeFrom="paragraph">
            <wp:posOffset>-213360</wp:posOffset>
          </wp:positionV>
          <wp:extent cx="723265" cy="601980"/>
          <wp:effectExtent l="19050" t="0" r="635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20FE">
      <w:rPr>
        <w:b/>
      </w:rPr>
      <w:t>COLEGIO AURORA DE CHILE</w:t>
    </w:r>
  </w:p>
  <w:p w:rsidR="000F31EB" w:rsidRDefault="000F31EB" w:rsidP="000F31EB">
    <w:pPr>
      <w:pStyle w:val="Encabezado"/>
    </w:pPr>
    <w:r>
      <w:rPr>
        <w:b/>
      </w:rPr>
      <w:t xml:space="preserve">                                                    </w:t>
    </w:r>
    <w:r w:rsidRPr="009520FE">
      <w:rPr>
        <w:b/>
      </w:rPr>
      <w:t>UNIDAD TÉCNICO PEDAGÓGICA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EB"/>
    <w:rsid w:val="000F31EB"/>
    <w:rsid w:val="00B34321"/>
    <w:rsid w:val="00C23A81"/>
    <w:rsid w:val="00F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DE89E"/>
  <w15:chartTrackingRefBased/>
  <w15:docId w15:val="{D698472E-DC77-40EB-BB37-AB59B497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1EB"/>
    <w:pPr>
      <w:spacing w:after="200" w:line="276" w:lineRule="auto"/>
    </w:pPr>
    <w:rPr>
      <w:lang w:val="es-CL"/>
    </w:rPr>
  </w:style>
  <w:style w:type="paragraph" w:styleId="Ttulo2">
    <w:name w:val="heading 2"/>
    <w:basedOn w:val="Normal"/>
    <w:link w:val="Ttulo2Car"/>
    <w:uiPriority w:val="9"/>
    <w:qFormat/>
    <w:rsid w:val="000F31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F31E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table" w:styleId="Tablaconcuadrcula">
    <w:name w:val="Table Grid"/>
    <w:basedOn w:val="Tablanormal"/>
    <w:uiPriority w:val="59"/>
    <w:rsid w:val="000F3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3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1E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F3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1E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Diaz</dc:creator>
  <cp:keywords/>
  <dc:description/>
  <cp:lastModifiedBy>Rosa Diaz</cp:lastModifiedBy>
  <cp:revision>1</cp:revision>
  <dcterms:created xsi:type="dcterms:W3CDTF">2020-03-27T08:38:00Z</dcterms:created>
  <dcterms:modified xsi:type="dcterms:W3CDTF">2020-03-27T09:03:00Z</dcterms:modified>
</cp:coreProperties>
</file>