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B5CBB" w14:textId="6D0CA87C" w:rsidR="0037592A" w:rsidRPr="00FD7DA2" w:rsidRDefault="00E74558" w:rsidP="008A3880">
      <w:pPr>
        <w:pStyle w:val="Prrafodelista"/>
        <w:jc w:val="center"/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</w:pPr>
      <w:r>
        <w:rPr>
          <w:rFonts w:asciiTheme="minorHAnsi" w:hAnsiTheme="minorHAnsi" w:cstheme="minorHAnsi"/>
          <w:b/>
          <w:bCs/>
          <w:noProof/>
          <w:color w:val="231F20"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645ADC" wp14:editId="374DAFC9">
                <wp:simplePos x="0" y="0"/>
                <wp:positionH relativeFrom="column">
                  <wp:posOffset>3406140</wp:posOffset>
                </wp:positionH>
                <wp:positionV relativeFrom="paragraph">
                  <wp:posOffset>186055</wp:posOffset>
                </wp:positionV>
                <wp:extent cx="733425" cy="2047875"/>
                <wp:effectExtent l="0" t="38100" r="66675" b="2857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2047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268.2pt;margin-top:14.65pt;width:57.75pt;height:161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8627F0" w:rsidRPr="00FD7DA2">
        <w:rPr>
          <w:rFonts w:asciiTheme="minorHAnsi" w:hAnsiTheme="minorHAnsi" w:cstheme="minorHAnsi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62B09D0F" wp14:editId="2C8620B7">
            <wp:simplePos x="0" y="0"/>
            <wp:positionH relativeFrom="column">
              <wp:posOffset>-413385</wp:posOffset>
            </wp:positionH>
            <wp:positionV relativeFrom="paragraph">
              <wp:posOffset>-452120</wp:posOffset>
            </wp:positionV>
            <wp:extent cx="1933575" cy="447675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7F0" w:rsidRPr="00FD7DA2">
        <w:rPr>
          <w:rFonts w:asciiTheme="minorHAnsi" w:hAnsiTheme="minorHAnsi" w:cstheme="minorHAnsi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30A1E546" wp14:editId="4DE56B45">
            <wp:simplePos x="0" y="0"/>
            <wp:positionH relativeFrom="column">
              <wp:posOffset>-651510</wp:posOffset>
            </wp:positionH>
            <wp:positionV relativeFrom="paragraph">
              <wp:posOffset>-604520</wp:posOffset>
            </wp:positionV>
            <wp:extent cx="481330" cy="6032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880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 xml:space="preserve">English Worksheet </w:t>
      </w:r>
      <w:r w:rsidR="00BB7E41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 xml:space="preserve">– </w:t>
      </w:r>
      <w:proofErr w:type="spellStart"/>
      <w:r w:rsidR="00BB7E41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>Bastián</w:t>
      </w:r>
      <w:proofErr w:type="spellEnd"/>
      <w:r w:rsidR="00BB7E41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 xml:space="preserve"> González (Teacherbastiangonzalez@gmail.com</w:t>
      </w:r>
      <w:proofErr w:type="gramStart"/>
      <w:r w:rsidR="00BB7E41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>)</w:t>
      </w:r>
      <w:proofErr w:type="gramEnd"/>
      <w:r w:rsidR="008A3880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br/>
        <w:t xml:space="preserve">Unit 1: </w:t>
      </w:r>
      <w:r w:rsidR="00C85435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  <w:lang w:bidi="ar-SA"/>
        </w:rPr>
        <w:t>Feelings and opinions</w:t>
      </w:r>
    </w:p>
    <w:p w14:paraId="0B4A6F6C" w14:textId="55B32832" w:rsidR="008627F0" w:rsidRPr="00FD7DA2" w:rsidRDefault="008627F0" w:rsidP="008627F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</w:pPr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Name</w:t>
      </w:r>
      <w:proofErr w:type="gramStart"/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:_</w:t>
      </w:r>
      <w:proofErr w:type="gramEnd"/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 xml:space="preserve">_________________________________________  </w:t>
      </w:r>
      <w:r w:rsidR="00324743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ab/>
      </w:r>
      <w:r w:rsidR="00324743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ab/>
      </w:r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Grade:</w:t>
      </w:r>
      <w:r w:rsidR="000E19C0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 xml:space="preserve"> </w:t>
      </w:r>
      <w:r w:rsidR="00C85435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7</w:t>
      </w:r>
      <w:r w:rsid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 xml:space="preserve">º </w:t>
      </w:r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_____</w:t>
      </w:r>
    </w:p>
    <w:p w14:paraId="41A1473E" w14:textId="77777777" w:rsidR="008627F0" w:rsidRPr="00FD7DA2" w:rsidRDefault="008627F0" w:rsidP="008627F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</w:pPr>
    </w:p>
    <w:p w14:paraId="6336FA86" w14:textId="7DF2FEA9" w:rsidR="008627F0" w:rsidRPr="0071118A" w:rsidRDefault="008627F0" w:rsidP="008627F0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color w:val="231F20"/>
          <w:sz w:val="24"/>
          <w:szCs w:val="24"/>
          <w:lang w:val="es-CL" w:bidi="ar-SA"/>
        </w:rPr>
      </w:pPr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Date: _____________________</w:t>
      </w:r>
      <w:r w:rsidRPr="00FD7DA2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ab/>
      </w:r>
      <w:proofErr w:type="gramStart"/>
      <w:r w:rsidR="00C85435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>How</w:t>
      </w:r>
      <w:proofErr w:type="gramEnd"/>
      <w:r w:rsidR="00C85435">
        <w:rPr>
          <w:rFonts w:asciiTheme="minorHAnsi" w:hAnsiTheme="minorHAnsi" w:cstheme="minorHAnsi"/>
          <w:b/>
          <w:bCs/>
          <w:color w:val="231F20"/>
          <w:sz w:val="24"/>
          <w:szCs w:val="24"/>
          <w:lang w:bidi="ar-SA"/>
        </w:rPr>
        <w:t xml:space="preserve"> do you feel today? </w:t>
      </w:r>
      <w:r w:rsidR="00C85435" w:rsidRPr="0071118A">
        <w:rPr>
          <w:rFonts w:asciiTheme="minorHAnsi" w:hAnsiTheme="minorHAnsi" w:cstheme="minorHAnsi"/>
          <w:b/>
          <w:bCs/>
          <w:color w:val="231F20"/>
          <w:sz w:val="24"/>
          <w:szCs w:val="24"/>
          <w:lang w:val="es-CL" w:bidi="ar-SA"/>
        </w:rPr>
        <w:t xml:space="preserve">I </w:t>
      </w:r>
      <w:proofErr w:type="spellStart"/>
      <w:r w:rsidR="00C85435" w:rsidRPr="0071118A">
        <w:rPr>
          <w:rFonts w:asciiTheme="minorHAnsi" w:hAnsiTheme="minorHAnsi" w:cstheme="minorHAnsi"/>
          <w:b/>
          <w:bCs/>
          <w:color w:val="231F20"/>
          <w:sz w:val="24"/>
          <w:szCs w:val="24"/>
          <w:lang w:val="es-CL" w:bidi="ar-SA"/>
        </w:rPr>
        <w:t>feel</w:t>
      </w:r>
      <w:proofErr w:type="spellEnd"/>
      <w:r w:rsidR="00C85435" w:rsidRPr="0071118A">
        <w:rPr>
          <w:rFonts w:asciiTheme="minorHAnsi" w:hAnsiTheme="minorHAnsi" w:cstheme="minorHAnsi"/>
          <w:b/>
          <w:bCs/>
          <w:color w:val="231F20"/>
          <w:sz w:val="24"/>
          <w:szCs w:val="24"/>
          <w:lang w:val="es-CL" w:bidi="ar-SA"/>
        </w:rPr>
        <w:t xml:space="preserve"> </w:t>
      </w:r>
      <w:r w:rsidR="00EA55A4" w:rsidRPr="0071118A">
        <w:rPr>
          <w:rFonts w:asciiTheme="minorHAnsi" w:hAnsiTheme="minorHAnsi" w:cstheme="minorHAnsi"/>
          <w:b/>
          <w:bCs/>
          <w:color w:val="231F20"/>
          <w:sz w:val="24"/>
          <w:szCs w:val="24"/>
          <w:lang w:val="es-CL" w:bidi="ar-SA"/>
        </w:rPr>
        <w:t>___________________</w:t>
      </w:r>
    </w:p>
    <w:p w14:paraId="4F35E130" w14:textId="5773B938" w:rsidR="00EF4840" w:rsidRDefault="00015F5F" w:rsidP="008627F0">
      <w:pPr>
        <w:spacing w:after="0" w:line="240" w:lineRule="auto"/>
        <w:rPr>
          <w:rFonts w:asciiTheme="minorHAnsi" w:hAnsiTheme="minorHAnsi" w:cstheme="minorHAnsi"/>
          <w:b/>
          <w:bCs/>
          <w:color w:val="231F20"/>
          <w:sz w:val="24"/>
          <w:szCs w:val="24"/>
          <w:lang w:val="es-CL" w:bidi="ar-SA"/>
        </w:rPr>
      </w:pPr>
      <w:r>
        <w:rPr>
          <w:rFonts w:asciiTheme="minorHAnsi" w:hAnsiTheme="minorHAnsi" w:cstheme="minorHAnsi"/>
          <w:b/>
          <w:bCs/>
          <w:noProof/>
          <w:color w:val="231F20"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325F4C" wp14:editId="6D361D68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6674485" cy="2011680"/>
                <wp:effectExtent l="0" t="0" r="12065" b="2667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448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452B6" w14:textId="41185EC6" w:rsidR="00015F5F" w:rsidRDefault="00015F5F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</w:rPr>
                            </w:pPr>
                            <w:r w:rsidRPr="00015F5F">
                              <w:rPr>
                                <w:b/>
                                <w:szCs w:val="22"/>
                              </w:rPr>
                              <w:t xml:space="preserve">Unit 1 – </w:t>
                            </w:r>
                            <w:r w:rsidR="00C85435">
                              <w:rPr>
                                <w:b/>
                                <w:szCs w:val="22"/>
                              </w:rPr>
                              <w:t>Feelings and opinions</w:t>
                            </w:r>
                            <w:r w:rsidRPr="00015F5F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11ABBB00" w14:textId="4A62E9BE" w:rsidR="00EA55A4" w:rsidRDefault="00EA55A4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Good Morning/afternoon/evening, my lovely animals! </w:t>
                            </w:r>
                            <w:r w:rsidRPr="00EA55A4">
                              <w:rPr>
                                <w:b/>
                                <w:szCs w:val="22"/>
                                <w:lang w:val="es-CL"/>
                              </w:rPr>
                              <w:t>Espero que sigan m</w:t>
                            </w:r>
                            <w:r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uy sanos en sus casas. En esta guía seguiremos trabajando en la unidad uno, en la que trabajaremos </w:t>
                            </w:r>
                            <w:r w:rsidR="00C85435">
                              <w:rPr>
                                <w:b/>
                                <w:szCs w:val="22"/>
                                <w:lang w:val="es-CL"/>
                              </w:rPr>
                              <w:t>los</w:t>
                            </w:r>
                            <w:r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 </w:t>
                            </w:r>
                            <w:r w:rsidR="00C85435">
                              <w:rPr>
                                <w:b/>
                                <w:szCs w:val="22"/>
                                <w:lang w:val="es-CL"/>
                              </w:rPr>
                              <w:t>sentimientos y opiniones, lo cual me parece un tema bastante relevante para su desarrollo personal, por lo que trataremos de ahondar no sólo en vocabulario.</w:t>
                            </w:r>
                          </w:p>
                          <w:p w14:paraId="78583F74" w14:textId="6C873FDF" w:rsidR="00EA55A4" w:rsidRDefault="00EA55A4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  <w:lang w:val="es-CL"/>
                              </w:rPr>
                            </w:pPr>
                          </w:p>
                          <w:p w14:paraId="1BAA3C3C" w14:textId="7261A935" w:rsidR="00EA55A4" w:rsidRDefault="00BB7E41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Para </w:t>
                            </w:r>
                            <w:r w:rsidR="00EA55A4"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cualquier duda o revisión del material, dejo un mail de contacto. Solamente responderé dudas con respecto a las actividades. </w:t>
                            </w:r>
                            <w:r>
                              <w:rPr>
                                <w:b/>
                                <w:szCs w:val="22"/>
                                <w:lang w:val="es-CL"/>
                              </w:rPr>
                              <w:t xml:space="preserve">Les recuerdo también a mis queridos alumnos que ustedes son los que tienen que encontrar las respuestas, mi trabajo es ayudarlos a llegar a ellas. </w:t>
                            </w:r>
                          </w:p>
                          <w:p w14:paraId="6904A049" w14:textId="77777777" w:rsidR="00BB7E41" w:rsidRPr="00EA55A4" w:rsidRDefault="00BB7E41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  <w:lang w:val="es-CL"/>
                              </w:rPr>
                            </w:pPr>
                          </w:p>
                          <w:p w14:paraId="31645D70" w14:textId="5950F3F4" w:rsidR="00015F5F" w:rsidRPr="00C85435" w:rsidRDefault="00015F5F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</w:rPr>
                            </w:pPr>
                            <w:r w:rsidRPr="00C85435">
                              <w:rPr>
                                <w:b/>
                                <w:szCs w:val="22"/>
                              </w:rPr>
                              <w:t xml:space="preserve">Objectives: </w:t>
                            </w:r>
                          </w:p>
                          <w:p w14:paraId="2596D27E" w14:textId="550D48C6" w:rsidR="00015F5F" w:rsidRDefault="00015F5F" w:rsidP="00015F5F">
                            <w:pPr>
                              <w:spacing w:after="0" w:line="240" w:lineRule="auto"/>
                              <w:rPr>
                                <w:b/>
                                <w:szCs w:val="22"/>
                              </w:rPr>
                            </w:pPr>
                            <w:r w:rsidRPr="00015F5F">
                              <w:rPr>
                                <w:b/>
                                <w:szCs w:val="22"/>
                              </w:rPr>
                              <w:t xml:space="preserve">• To </w:t>
                            </w:r>
                            <w:r w:rsidR="00FC30A2">
                              <w:rPr>
                                <w:b/>
                                <w:szCs w:val="22"/>
                              </w:rPr>
                              <w:t>identify feelings and emotions</w:t>
                            </w:r>
                          </w:p>
                          <w:p w14:paraId="47A155D1" w14:textId="11523579" w:rsidR="00804892" w:rsidRPr="0037592A" w:rsidRDefault="00015F5F" w:rsidP="00015F5F">
                            <w:pPr>
                              <w:spacing w:after="0" w:line="240" w:lineRule="auto"/>
                            </w:pPr>
                            <w:r w:rsidRPr="00015F5F">
                              <w:rPr>
                                <w:b/>
                                <w:szCs w:val="22"/>
                              </w:rPr>
                              <w:t xml:space="preserve">• To </w:t>
                            </w:r>
                            <w:r w:rsidR="00FC30A2">
                              <w:rPr>
                                <w:b/>
                                <w:szCs w:val="22"/>
                              </w:rPr>
                              <w:t>understand a text and the concept of empathy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E325F4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5.5pt;width:525.55pt;height:158.4pt;z-index:2517032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">
                <v:textbox>
                  <w:txbxContent>
                    <w:p w14:paraId="172452B6" w14:textId="41185EC6" w:rsidR="00015F5F" w:rsidRDefault="00015F5F" w:rsidP="00015F5F">
                      <w:pPr>
                        <w:spacing w:after="0" w:line="240" w:lineRule="auto"/>
                        <w:rPr>
                          <w:b/>
                          <w:szCs w:val="22"/>
                        </w:rPr>
                      </w:pPr>
                      <w:bookmarkStart w:id="1" w:name="_GoBack"/>
                      <w:r w:rsidRPr="00015F5F">
                        <w:rPr>
                          <w:b/>
                          <w:szCs w:val="22"/>
                        </w:rPr>
                        <w:t xml:space="preserve">Unit 1 – </w:t>
                      </w:r>
                      <w:r w:rsidR="00C85435">
                        <w:rPr>
                          <w:b/>
                          <w:szCs w:val="22"/>
                        </w:rPr>
                        <w:t>Feelings and opinions</w:t>
                      </w:r>
                      <w:r w:rsidRPr="00015F5F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11ABBB00" w14:textId="4A62E9BE" w:rsidR="00EA55A4" w:rsidRDefault="00EA55A4" w:rsidP="00015F5F">
                      <w:pPr>
                        <w:spacing w:after="0" w:line="240" w:lineRule="auto"/>
                        <w:rPr>
                          <w:b/>
                          <w:szCs w:val="22"/>
                          <w:lang w:val="es-CL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Good Morning/afternoon/evening, my lovely animals! </w:t>
                      </w:r>
                      <w:r w:rsidRPr="00EA55A4">
                        <w:rPr>
                          <w:b/>
                          <w:szCs w:val="22"/>
                          <w:lang w:val="es-CL"/>
                        </w:rPr>
                        <w:t>Espero que sigan m</w:t>
                      </w:r>
                      <w:r>
                        <w:rPr>
                          <w:b/>
                          <w:szCs w:val="22"/>
                          <w:lang w:val="es-CL"/>
                        </w:rPr>
                        <w:t xml:space="preserve">uy sanos en sus casas. En esta guía seguiremos trabajando en la unidad uno, en la que trabajaremos </w:t>
                      </w:r>
                      <w:r w:rsidR="00C85435">
                        <w:rPr>
                          <w:b/>
                          <w:szCs w:val="22"/>
                          <w:lang w:val="es-CL"/>
                        </w:rPr>
                        <w:t>los</w:t>
                      </w:r>
                      <w:r>
                        <w:rPr>
                          <w:b/>
                          <w:szCs w:val="22"/>
                          <w:lang w:val="es-CL"/>
                        </w:rPr>
                        <w:t xml:space="preserve"> </w:t>
                      </w:r>
                      <w:r w:rsidR="00C85435">
                        <w:rPr>
                          <w:b/>
                          <w:szCs w:val="22"/>
                          <w:lang w:val="es-CL"/>
                        </w:rPr>
                        <w:t>sentimientos y opiniones, lo cual me parece un tema bastante relevante para su desarrollo personal, por lo que trataremos de ahondar no sólo en vocabulario.</w:t>
                      </w:r>
                    </w:p>
                    <w:p w14:paraId="78583F74" w14:textId="6C873FDF" w:rsidR="00EA55A4" w:rsidRDefault="00EA55A4" w:rsidP="00015F5F">
                      <w:pPr>
                        <w:spacing w:after="0" w:line="240" w:lineRule="auto"/>
                        <w:rPr>
                          <w:b/>
                          <w:szCs w:val="22"/>
                          <w:lang w:val="es-CL"/>
                        </w:rPr>
                      </w:pPr>
                    </w:p>
                    <w:p w14:paraId="1BAA3C3C" w14:textId="7261A935" w:rsidR="00EA55A4" w:rsidRDefault="00BB7E41" w:rsidP="00015F5F">
                      <w:pPr>
                        <w:spacing w:after="0" w:line="240" w:lineRule="auto"/>
                        <w:rPr>
                          <w:b/>
                          <w:szCs w:val="22"/>
                          <w:lang w:val="es-CL"/>
                        </w:rPr>
                      </w:pPr>
                      <w:r>
                        <w:rPr>
                          <w:b/>
                          <w:szCs w:val="22"/>
                          <w:lang w:val="es-CL"/>
                        </w:rPr>
                        <w:t xml:space="preserve">Para </w:t>
                      </w:r>
                      <w:r w:rsidR="00EA55A4">
                        <w:rPr>
                          <w:b/>
                          <w:szCs w:val="22"/>
                          <w:lang w:val="es-CL"/>
                        </w:rPr>
                        <w:t xml:space="preserve">cualquier duda o revisión del material, dejo un mail de contacto. Solamente responderé dudas con respecto a las actividades. </w:t>
                      </w:r>
                      <w:r>
                        <w:rPr>
                          <w:b/>
                          <w:szCs w:val="22"/>
                          <w:lang w:val="es-CL"/>
                        </w:rPr>
                        <w:t xml:space="preserve">Les recuerdo también a mis queridos alumnos que ustedes son los que tienen que encontrar las respuestas, mi trabajo es ayudarlos a llegar a ellas. </w:t>
                      </w:r>
                    </w:p>
                    <w:p w14:paraId="6904A049" w14:textId="77777777" w:rsidR="00BB7E41" w:rsidRPr="00EA55A4" w:rsidRDefault="00BB7E41" w:rsidP="00015F5F">
                      <w:pPr>
                        <w:spacing w:after="0" w:line="240" w:lineRule="auto"/>
                        <w:rPr>
                          <w:b/>
                          <w:szCs w:val="22"/>
                          <w:lang w:val="es-CL"/>
                        </w:rPr>
                      </w:pPr>
                    </w:p>
                    <w:p w14:paraId="31645D70" w14:textId="5950F3F4" w:rsidR="00015F5F" w:rsidRPr="00C85435" w:rsidRDefault="00015F5F" w:rsidP="00015F5F">
                      <w:pPr>
                        <w:spacing w:after="0" w:line="240" w:lineRule="auto"/>
                        <w:rPr>
                          <w:b/>
                          <w:szCs w:val="22"/>
                        </w:rPr>
                      </w:pPr>
                      <w:r w:rsidRPr="00C85435">
                        <w:rPr>
                          <w:b/>
                          <w:szCs w:val="22"/>
                        </w:rPr>
                        <w:t xml:space="preserve">Objectives: </w:t>
                      </w:r>
                    </w:p>
                    <w:p w14:paraId="2596D27E" w14:textId="550D48C6" w:rsidR="00015F5F" w:rsidRDefault="00015F5F" w:rsidP="00015F5F">
                      <w:pPr>
                        <w:spacing w:after="0" w:line="240" w:lineRule="auto"/>
                        <w:rPr>
                          <w:b/>
                          <w:szCs w:val="22"/>
                        </w:rPr>
                      </w:pPr>
                      <w:r w:rsidRPr="00015F5F">
                        <w:rPr>
                          <w:b/>
                          <w:szCs w:val="22"/>
                        </w:rPr>
                        <w:t xml:space="preserve">• To </w:t>
                      </w:r>
                      <w:r w:rsidR="00FC30A2">
                        <w:rPr>
                          <w:b/>
                          <w:szCs w:val="22"/>
                        </w:rPr>
                        <w:t>identify feelings and emotions</w:t>
                      </w:r>
                    </w:p>
                    <w:p w14:paraId="47A155D1" w14:textId="11523579" w:rsidR="00804892" w:rsidRPr="0037592A" w:rsidRDefault="00015F5F" w:rsidP="00015F5F">
                      <w:pPr>
                        <w:spacing w:after="0" w:line="240" w:lineRule="auto"/>
                      </w:pPr>
                      <w:r w:rsidRPr="00015F5F">
                        <w:rPr>
                          <w:b/>
                          <w:szCs w:val="22"/>
                        </w:rPr>
                        <w:t xml:space="preserve">• To </w:t>
                      </w:r>
                      <w:r w:rsidR="00FC30A2">
                        <w:rPr>
                          <w:b/>
                          <w:szCs w:val="22"/>
                        </w:rPr>
                        <w:t>understand a text and the concept of empathy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2FA191" w14:textId="485E183D" w:rsidR="00701AA5" w:rsidRPr="00645A63" w:rsidRDefault="00701AA5" w:rsidP="00701AA5">
      <w:pPr>
        <w:spacing w:after="0" w:line="360" w:lineRule="auto"/>
        <w:jc w:val="center"/>
        <w:rPr>
          <w:rFonts w:ascii="Arial" w:hAnsi="Arial" w:cs="Arial"/>
          <w:bCs/>
          <w:color w:val="231F20"/>
          <w:sz w:val="24"/>
          <w:szCs w:val="24"/>
          <w:lang w:val="es-CL" w:bidi="ar-SA"/>
        </w:rPr>
      </w:pPr>
    </w:p>
    <w:p w14:paraId="210E6107" w14:textId="471D4555" w:rsidR="0043399C" w:rsidRPr="00FF77E2" w:rsidRDefault="0043399C" w:rsidP="00EF4840">
      <w:pPr>
        <w:spacing w:after="0" w:line="360" w:lineRule="auto"/>
        <w:rPr>
          <w:rFonts w:ascii="Arial" w:hAnsi="Arial" w:cs="Arial"/>
          <w:bCs/>
          <w:color w:val="231F20"/>
          <w:sz w:val="24"/>
          <w:szCs w:val="24"/>
          <w:lang w:val="es-CL" w:bidi="ar-SA"/>
        </w:rPr>
      </w:pPr>
      <w:r w:rsidRPr="00FF77E2">
        <w:rPr>
          <w:rFonts w:ascii="Arial" w:hAnsi="Arial" w:cs="Arial"/>
          <w:bCs/>
          <w:color w:val="231F20"/>
          <w:sz w:val="24"/>
          <w:szCs w:val="24"/>
          <w:lang w:val="es-CL" w:bidi="ar-SA"/>
        </w:rPr>
        <w:t>Para la siguiente actividad, tienes que poner a prueba esa misma capacidad, identificando en estas caras los gestos que nos indican estados de ánimo y sentimientos.</w:t>
      </w:r>
    </w:p>
    <w:p w14:paraId="48F9A312" w14:textId="0C6868FE" w:rsidR="0043399C" w:rsidRPr="00FF77E2" w:rsidRDefault="0043399C" w:rsidP="0043399C">
      <w:pPr>
        <w:spacing w:after="0" w:line="240" w:lineRule="auto"/>
        <w:rPr>
          <w:rFonts w:ascii="Arial" w:hAnsi="Arial" w:cs="Arial"/>
          <w:bCs/>
          <w:color w:val="231F20"/>
          <w:sz w:val="24"/>
          <w:szCs w:val="24"/>
          <w:lang w:val="es-CL" w:bidi="ar-SA"/>
        </w:rPr>
      </w:pPr>
    </w:p>
    <w:p w14:paraId="77E66F1E" w14:textId="70D51D84" w:rsidR="0043399C" w:rsidRPr="00FF77E2" w:rsidRDefault="00B41C00" w:rsidP="0043399C">
      <w:pPr>
        <w:spacing w:after="0" w:line="240" w:lineRule="auto"/>
        <w:rPr>
          <w:rFonts w:ascii="Arial" w:hAnsi="Arial" w:cs="Arial"/>
          <w:b/>
          <w:color w:val="231F20"/>
          <w:sz w:val="24"/>
          <w:szCs w:val="24"/>
          <w:lang w:bidi="ar-SA"/>
        </w:rPr>
      </w:pPr>
      <w:r w:rsidRPr="00FF77E2">
        <w:rPr>
          <w:rFonts w:ascii="Arial" w:hAnsi="Arial" w:cs="Arial"/>
          <w:b/>
          <w:noProof/>
          <w:color w:val="231F20"/>
          <w:sz w:val="24"/>
          <w:szCs w:val="24"/>
          <w:lang w:val="es-MX" w:eastAsia="es-MX" w:bidi="ar-SA"/>
        </w:rPr>
        <w:drawing>
          <wp:anchor distT="0" distB="0" distL="114300" distR="114300" simplePos="0" relativeHeight="251704320" behindDoc="0" locked="0" layoutInCell="1" allowOverlap="1" wp14:anchorId="040C84BB" wp14:editId="1BBFD40F">
            <wp:simplePos x="0" y="0"/>
            <wp:positionH relativeFrom="column">
              <wp:posOffset>-365125</wp:posOffset>
            </wp:positionH>
            <wp:positionV relativeFrom="paragraph">
              <wp:posOffset>467995</wp:posOffset>
            </wp:positionV>
            <wp:extent cx="6645275" cy="4969510"/>
            <wp:effectExtent l="0" t="0" r="317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9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43399C" w:rsidRPr="00FF77E2">
        <w:rPr>
          <w:rFonts w:ascii="Arial" w:hAnsi="Arial" w:cs="Arial"/>
          <w:b/>
          <w:color w:val="231F20"/>
          <w:sz w:val="24"/>
          <w:szCs w:val="24"/>
          <w:lang w:bidi="ar-SA"/>
        </w:rPr>
        <w:t>I.-</w:t>
      </w:r>
      <w:proofErr w:type="gramEnd"/>
      <w:r w:rsidR="0043399C" w:rsidRPr="00FF77E2">
        <w:rPr>
          <w:rFonts w:ascii="Arial" w:hAnsi="Arial" w:cs="Arial"/>
          <w:b/>
          <w:color w:val="231F20"/>
          <w:sz w:val="24"/>
          <w:szCs w:val="24"/>
          <w:lang w:bidi="ar-SA"/>
        </w:rPr>
        <w:t xml:space="preserve"> Find the feelings and emotions in the </w:t>
      </w:r>
      <w:proofErr w:type="spellStart"/>
      <w:r w:rsidR="0043399C" w:rsidRPr="00FF77E2">
        <w:rPr>
          <w:rFonts w:ascii="Arial" w:hAnsi="Arial" w:cs="Arial"/>
          <w:b/>
          <w:color w:val="231F20"/>
          <w:sz w:val="24"/>
          <w:szCs w:val="24"/>
          <w:lang w:bidi="ar-SA"/>
        </w:rPr>
        <w:t>wordsearch</w:t>
      </w:r>
      <w:proofErr w:type="spellEnd"/>
      <w:r w:rsidR="0043399C" w:rsidRPr="00FF77E2">
        <w:rPr>
          <w:rFonts w:ascii="Arial" w:hAnsi="Arial" w:cs="Arial"/>
          <w:b/>
          <w:color w:val="231F20"/>
          <w:sz w:val="24"/>
          <w:szCs w:val="24"/>
          <w:lang w:bidi="ar-SA"/>
        </w:rPr>
        <w:t>, then match the feelings and the numbers.</w:t>
      </w:r>
    </w:p>
    <w:p w14:paraId="44C89779" w14:textId="0CFD986B" w:rsidR="0043399C" w:rsidRPr="00FF77E2" w:rsidRDefault="0043399C" w:rsidP="0043399C">
      <w:pPr>
        <w:spacing w:after="0" w:line="240" w:lineRule="auto"/>
        <w:rPr>
          <w:rFonts w:ascii="Arial" w:hAnsi="Arial" w:cs="Arial"/>
          <w:bCs/>
          <w:color w:val="231F20"/>
          <w:sz w:val="24"/>
          <w:szCs w:val="24"/>
          <w:lang w:bidi="ar-SA"/>
        </w:rPr>
      </w:pPr>
    </w:p>
    <w:p w14:paraId="5BF3AFD7" w14:textId="77777777" w:rsidR="00645A63" w:rsidRDefault="00645A63" w:rsidP="0043399C">
      <w:pPr>
        <w:spacing w:after="0" w:line="240" w:lineRule="auto"/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</w:pPr>
    </w:p>
    <w:p w14:paraId="2EADA6AB" w14:textId="77777777" w:rsidR="00645A63" w:rsidRDefault="00645A63" w:rsidP="0043399C">
      <w:pPr>
        <w:spacing w:after="0" w:line="240" w:lineRule="auto"/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</w:pPr>
    </w:p>
    <w:p w14:paraId="56DFC69C" w14:textId="77777777" w:rsidR="00645A63" w:rsidRDefault="00645A63" w:rsidP="0043399C">
      <w:pPr>
        <w:spacing w:after="0" w:line="240" w:lineRule="auto"/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</w:pPr>
    </w:p>
    <w:p w14:paraId="61D33C5D" w14:textId="77777777" w:rsidR="00645A63" w:rsidRDefault="00645A63" w:rsidP="0043399C">
      <w:pPr>
        <w:spacing w:after="0" w:line="240" w:lineRule="auto"/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</w:pPr>
    </w:p>
    <w:p w14:paraId="46F92C0A" w14:textId="02DF30F5" w:rsidR="00B41C00" w:rsidRPr="00FF77E2" w:rsidRDefault="00B41C00" w:rsidP="0043399C">
      <w:pPr>
        <w:spacing w:after="0" w:line="240" w:lineRule="auto"/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</w:pPr>
      <w:r w:rsidRPr="00FF77E2"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  <w:lastRenderedPageBreak/>
        <w:t>II</w:t>
      </w:r>
      <w:proofErr w:type="gramStart"/>
      <w:r w:rsidRPr="00FF77E2"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  <w:t>.-</w:t>
      </w:r>
      <w:proofErr w:type="gramEnd"/>
      <w:r w:rsidRPr="00FF77E2"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  <w:t xml:space="preserve"> </w:t>
      </w:r>
      <w:r w:rsidR="00FF77E2" w:rsidRPr="00FF77E2"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  <w:t>Match each feelings with the 3 that have a similar meaning.</w:t>
      </w:r>
    </w:p>
    <w:p w14:paraId="1CCEEAA9" w14:textId="490D16E2" w:rsidR="00B41C00" w:rsidRPr="00B41C00" w:rsidRDefault="00B41C00" w:rsidP="0043399C">
      <w:pPr>
        <w:spacing w:after="0" w:line="240" w:lineRule="auto"/>
        <w:rPr>
          <w:rFonts w:asciiTheme="minorHAnsi" w:hAnsiTheme="minorHAnsi" w:cstheme="minorHAnsi"/>
          <w:bCs/>
          <w:color w:val="231F20"/>
          <w:sz w:val="24"/>
          <w:szCs w:val="24"/>
          <w:lang w:bidi="ar-SA"/>
        </w:rPr>
      </w:pPr>
    </w:p>
    <w:tbl>
      <w:tblPr>
        <w:tblStyle w:val="Tablaconcuadrcula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3794"/>
        <w:gridCol w:w="5034"/>
      </w:tblGrid>
      <w:tr w:rsidR="00B41C00" w:rsidRPr="00B41C00" w14:paraId="77DC5227" w14:textId="77777777" w:rsidTr="00A42003">
        <w:tc>
          <w:tcPr>
            <w:tcW w:w="3794" w:type="dxa"/>
          </w:tcPr>
          <w:p w14:paraId="66DA162A" w14:textId="28ADB835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bidi="ar-SA"/>
              </w:rPr>
              <w:t xml:space="preserve">1.-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bidi="ar-SA"/>
              </w:rPr>
              <w:t>Dissapointed</w:t>
            </w:r>
            <w:proofErr w:type="spellEnd"/>
          </w:p>
        </w:tc>
        <w:tc>
          <w:tcPr>
            <w:tcW w:w="5034" w:type="dxa"/>
          </w:tcPr>
          <w:p w14:paraId="57912F9C" w14:textId="28E14F4A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___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Anxious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Worried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- Tense</w:t>
            </w:r>
          </w:p>
        </w:tc>
      </w:tr>
      <w:tr w:rsidR="00B41C00" w:rsidRPr="00B41C00" w14:paraId="1D7D83BC" w14:textId="77777777" w:rsidTr="00A42003">
        <w:tc>
          <w:tcPr>
            <w:tcW w:w="3794" w:type="dxa"/>
          </w:tcPr>
          <w:p w14:paraId="5A48A43E" w14:textId="76D55169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2.-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Sad</w:t>
            </w:r>
            <w:proofErr w:type="spellEnd"/>
          </w:p>
        </w:tc>
        <w:tc>
          <w:tcPr>
            <w:tcW w:w="5034" w:type="dxa"/>
          </w:tcPr>
          <w:p w14:paraId="2FD1C4F4" w14:textId="40A3F339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___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Akward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</w:t>
            </w:r>
            <w:r w:rsidR="00FF77E2"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–</w:t>
            </w: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</w:t>
            </w:r>
            <w:proofErr w:type="spellStart"/>
            <w:r w:rsidR="00FF77E2"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Uncomfortable</w:t>
            </w:r>
            <w:proofErr w:type="spellEnd"/>
            <w:r w:rsidR="00FF77E2"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- </w:t>
            </w:r>
            <w:proofErr w:type="spellStart"/>
            <w:r w:rsidR="00FF77E2"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Uneasy</w:t>
            </w:r>
            <w:proofErr w:type="spellEnd"/>
          </w:p>
        </w:tc>
      </w:tr>
      <w:tr w:rsidR="00B41C00" w:rsidRPr="00B41C00" w14:paraId="5766939D" w14:textId="77777777" w:rsidTr="00A42003">
        <w:tc>
          <w:tcPr>
            <w:tcW w:w="3794" w:type="dxa"/>
          </w:tcPr>
          <w:p w14:paraId="73337486" w14:textId="5D4A4F91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3.-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Embarrassed</w:t>
            </w:r>
            <w:proofErr w:type="spellEnd"/>
          </w:p>
        </w:tc>
        <w:tc>
          <w:tcPr>
            <w:tcW w:w="5034" w:type="dxa"/>
          </w:tcPr>
          <w:p w14:paraId="180A1F7C" w14:textId="5E28BC08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___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Saddened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Upset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Let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down</w:t>
            </w:r>
            <w:proofErr w:type="spellEnd"/>
          </w:p>
        </w:tc>
      </w:tr>
      <w:tr w:rsidR="00B41C00" w:rsidRPr="00B41C00" w14:paraId="53D27B1D" w14:textId="77777777" w:rsidTr="00A42003">
        <w:tc>
          <w:tcPr>
            <w:tcW w:w="3794" w:type="dxa"/>
          </w:tcPr>
          <w:p w14:paraId="1539D763" w14:textId="34DC2B5E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4.-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Nervous</w:t>
            </w:r>
            <w:proofErr w:type="spellEnd"/>
          </w:p>
        </w:tc>
        <w:tc>
          <w:tcPr>
            <w:tcW w:w="5034" w:type="dxa"/>
          </w:tcPr>
          <w:p w14:paraId="6708B346" w14:textId="2D4D7229" w:rsidR="00B41C00" w:rsidRPr="00B41C00" w:rsidRDefault="00FF77E2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___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Defeated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Irritated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 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Annoyed</w:t>
            </w:r>
            <w:proofErr w:type="spellEnd"/>
          </w:p>
        </w:tc>
      </w:tr>
      <w:tr w:rsidR="00B41C00" w:rsidRPr="00B41C00" w14:paraId="37929904" w14:textId="77777777" w:rsidTr="00A42003">
        <w:tc>
          <w:tcPr>
            <w:tcW w:w="3794" w:type="dxa"/>
          </w:tcPr>
          <w:p w14:paraId="4CC9FCF3" w14:textId="7AE0D009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5.-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Mad</w:t>
            </w:r>
            <w:proofErr w:type="spellEnd"/>
          </w:p>
        </w:tc>
        <w:tc>
          <w:tcPr>
            <w:tcW w:w="5034" w:type="dxa"/>
          </w:tcPr>
          <w:p w14:paraId="7BF9C1F4" w14:textId="54E626D2" w:rsidR="00B41C00" w:rsidRPr="00B41C00" w:rsidRDefault="00FF77E2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___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Satisfyed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Pleased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Happy</w:t>
            </w:r>
            <w:proofErr w:type="spellEnd"/>
          </w:p>
        </w:tc>
      </w:tr>
      <w:tr w:rsidR="00B41C00" w:rsidRPr="00B41C00" w14:paraId="464AB257" w14:textId="77777777" w:rsidTr="00A42003">
        <w:tc>
          <w:tcPr>
            <w:tcW w:w="3794" w:type="dxa"/>
          </w:tcPr>
          <w:p w14:paraId="0E04ED2C" w14:textId="52F4AD60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6.-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Proud</w:t>
            </w:r>
            <w:proofErr w:type="spellEnd"/>
          </w:p>
        </w:tc>
        <w:tc>
          <w:tcPr>
            <w:tcW w:w="5034" w:type="dxa"/>
          </w:tcPr>
          <w:p w14:paraId="6E0B65BB" w14:textId="448804D4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___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Isolated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Alone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Friendless</w:t>
            </w:r>
            <w:proofErr w:type="spellEnd"/>
          </w:p>
        </w:tc>
      </w:tr>
      <w:tr w:rsidR="00B41C00" w:rsidRPr="00B41C00" w14:paraId="45C18433" w14:textId="77777777" w:rsidTr="00A42003">
        <w:tc>
          <w:tcPr>
            <w:tcW w:w="3794" w:type="dxa"/>
          </w:tcPr>
          <w:p w14:paraId="3AA893BD" w14:textId="1DB2F10F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7.-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Frustrated</w:t>
            </w:r>
            <w:proofErr w:type="spellEnd"/>
          </w:p>
        </w:tc>
        <w:tc>
          <w:tcPr>
            <w:tcW w:w="5034" w:type="dxa"/>
          </w:tcPr>
          <w:p w14:paraId="70389538" w14:textId="3EF2B475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___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angry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Furious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Crazy</w:t>
            </w:r>
            <w:proofErr w:type="spellEnd"/>
          </w:p>
        </w:tc>
      </w:tr>
      <w:tr w:rsidR="00B41C00" w:rsidRPr="00B41C00" w14:paraId="3896FD93" w14:textId="77777777" w:rsidTr="00A42003">
        <w:tc>
          <w:tcPr>
            <w:tcW w:w="3794" w:type="dxa"/>
          </w:tcPr>
          <w:p w14:paraId="2BF95FF0" w14:textId="4964896C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8.-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Lonely</w:t>
            </w:r>
            <w:proofErr w:type="spellEnd"/>
          </w:p>
        </w:tc>
        <w:tc>
          <w:tcPr>
            <w:tcW w:w="5034" w:type="dxa"/>
          </w:tcPr>
          <w:p w14:paraId="18E231A3" w14:textId="647B0935" w:rsidR="00B41C00" w:rsidRPr="00B41C00" w:rsidRDefault="00B41C00" w:rsidP="00B41C00">
            <w:pP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</w:pPr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___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unhappy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Sorrowful</w:t>
            </w:r>
            <w:proofErr w:type="spellEnd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Cs/>
                <w:color w:val="231F20"/>
                <w:sz w:val="24"/>
                <w:szCs w:val="24"/>
                <w:lang w:val="es-CL" w:bidi="ar-SA"/>
              </w:rPr>
              <w:t>Depressed</w:t>
            </w:r>
            <w:proofErr w:type="spellEnd"/>
          </w:p>
        </w:tc>
      </w:tr>
    </w:tbl>
    <w:p w14:paraId="4AE7930B" w14:textId="77777777" w:rsidR="00B41C00" w:rsidRPr="00B41C00" w:rsidRDefault="00B41C00" w:rsidP="00701AA5">
      <w:pPr>
        <w:spacing w:after="0" w:line="360" w:lineRule="auto"/>
        <w:rPr>
          <w:rFonts w:ascii="Arial" w:hAnsi="Arial" w:cs="Arial"/>
          <w:bCs/>
          <w:color w:val="231F20"/>
          <w:sz w:val="24"/>
          <w:szCs w:val="24"/>
          <w:lang w:val="es-CL" w:bidi="ar-SA"/>
        </w:rPr>
      </w:pPr>
      <w:r w:rsidRPr="00B41C00">
        <w:rPr>
          <w:rFonts w:ascii="Arial" w:hAnsi="Arial" w:cs="Arial"/>
          <w:bCs/>
          <w:color w:val="231F20"/>
          <w:sz w:val="24"/>
          <w:szCs w:val="24"/>
          <w:lang w:val="es-CL" w:bidi="ar-SA"/>
        </w:rPr>
        <w:t>En la siguiente actividad, nos pondremos en el lugar del otro, identificando los sentimientos y el cómo reaccionar a ellos.</w:t>
      </w:r>
    </w:p>
    <w:p w14:paraId="7A1D5B32" w14:textId="40683A6A" w:rsidR="0071118A" w:rsidRPr="00FF77E2" w:rsidRDefault="0071118A" w:rsidP="0043399C">
      <w:pPr>
        <w:spacing w:after="0" w:line="240" w:lineRule="auto"/>
        <w:rPr>
          <w:rFonts w:asciiTheme="minorHAnsi" w:hAnsiTheme="minorHAnsi" w:cstheme="minorHAnsi"/>
          <w:bCs/>
          <w:color w:val="231F20"/>
          <w:sz w:val="24"/>
          <w:szCs w:val="24"/>
          <w:lang w:val="es-CL" w:bidi="ar-SA"/>
        </w:rPr>
      </w:pPr>
      <w:proofErr w:type="spellStart"/>
      <w:r w:rsidRPr="00FF77E2">
        <w:rPr>
          <w:rFonts w:asciiTheme="minorHAnsi" w:hAnsiTheme="minorHAnsi" w:cstheme="minorHAnsi"/>
          <w:bCs/>
          <w:color w:val="231F20"/>
          <w:sz w:val="24"/>
          <w:szCs w:val="24"/>
          <w:lang w:val="es-CL" w:bidi="ar-SA"/>
        </w:rPr>
        <w:t>Read</w:t>
      </w:r>
      <w:proofErr w:type="spellEnd"/>
      <w:r w:rsidRPr="00FF77E2">
        <w:rPr>
          <w:rFonts w:asciiTheme="minorHAnsi" w:hAnsiTheme="minorHAnsi" w:cstheme="minorHAnsi"/>
          <w:bCs/>
          <w:color w:val="231F20"/>
          <w:sz w:val="24"/>
          <w:szCs w:val="24"/>
          <w:lang w:val="es-CL" w:bidi="ar-SA"/>
        </w:rPr>
        <w:t xml:space="preserve"> the 8 </w:t>
      </w:r>
      <w:proofErr w:type="spellStart"/>
      <w:r w:rsidRPr="00FF77E2">
        <w:rPr>
          <w:rFonts w:asciiTheme="minorHAnsi" w:hAnsiTheme="minorHAnsi" w:cstheme="minorHAnsi"/>
          <w:bCs/>
          <w:color w:val="231F20"/>
          <w:sz w:val="24"/>
          <w:szCs w:val="24"/>
          <w:lang w:val="es-CL" w:bidi="ar-SA"/>
        </w:rPr>
        <w:t>situations</w:t>
      </w:r>
      <w:proofErr w:type="spellEnd"/>
    </w:p>
    <w:p w14:paraId="09AC6722" w14:textId="46C97925" w:rsidR="0071118A" w:rsidRDefault="0071118A" w:rsidP="0043399C">
      <w:pPr>
        <w:spacing w:after="0" w:line="240" w:lineRule="auto"/>
        <w:rPr>
          <w:rFonts w:asciiTheme="minorHAnsi" w:hAnsiTheme="minorHAnsi" w:cstheme="minorHAnsi"/>
          <w:bCs/>
          <w:color w:val="231F20"/>
          <w:sz w:val="24"/>
          <w:szCs w:val="24"/>
          <w:lang w:val="es-CL" w:bidi="ar-SA"/>
        </w:rPr>
      </w:pPr>
      <w:r>
        <w:rPr>
          <w:rFonts w:asciiTheme="minorHAnsi" w:hAnsiTheme="minorHAnsi" w:cstheme="minorHAnsi"/>
          <w:bCs/>
          <w:noProof/>
          <w:color w:val="231F20"/>
          <w:sz w:val="24"/>
          <w:szCs w:val="24"/>
          <w:lang w:val="es-MX" w:eastAsia="es-MX" w:bidi="ar-SA"/>
        </w:rPr>
        <w:drawing>
          <wp:inline distT="0" distB="0" distL="0" distR="0" wp14:anchorId="4AD2A8AF" wp14:editId="2AADA3A3">
            <wp:extent cx="5612524" cy="198645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98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A97B7" w14:textId="4DD63319" w:rsidR="0071118A" w:rsidRPr="00FF77E2" w:rsidRDefault="0071118A">
      <w:pPr>
        <w:jc w:val="left"/>
        <w:rPr>
          <w:rFonts w:asciiTheme="minorHAnsi" w:hAnsiTheme="minorHAnsi" w:cstheme="minorHAnsi"/>
          <w:bCs/>
          <w:color w:val="231F20"/>
          <w:sz w:val="24"/>
          <w:szCs w:val="24"/>
          <w:lang w:bidi="ar-SA"/>
        </w:rPr>
      </w:pPr>
      <w:r w:rsidRPr="00FF77E2">
        <w:rPr>
          <w:rFonts w:asciiTheme="minorHAnsi" w:hAnsiTheme="minorHAnsi" w:cstheme="minorHAnsi"/>
          <w:bCs/>
          <w:color w:val="231F20"/>
          <w:sz w:val="24"/>
          <w:szCs w:val="24"/>
          <w:lang w:bidi="ar-SA"/>
        </w:rPr>
        <w:t>We have 8 different feelings and 8 different ways in which you can respond</w:t>
      </w:r>
    </w:p>
    <w:p w14:paraId="36DB588B" w14:textId="77777777" w:rsidR="0071118A" w:rsidRDefault="0071118A">
      <w:pPr>
        <w:jc w:val="left"/>
        <w:rPr>
          <w:rFonts w:asciiTheme="minorHAnsi" w:hAnsiTheme="minorHAnsi" w:cstheme="minorHAnsi"/>
          <w:bCs/>
          <w:color w:val="231F20"/>
          <w:sz w:val="24"/>
          <w:szCs w:val="24"/>
          <w:lang w:val="es-CL" w:bidi="ar-SA"/>
        </w:rPr>
      </w:pPr>
      <w:r>
        <w:rPr>
          <w:rFonts w:asciiTheme="minorHAnsi" w:hAnsiTheme="minorHAnsi" w:cstheme="minorHAnsi"/>
          <w:bCs/>
          <w:noProof/>
          <w:color w:val="231F20"/>
          <w:sz w:val="24"/>
          <w:szCs w:val="24"/>
          <w:lang w:val="es-MX" w:eastAsia="es-MX" w:bidi="ar-SA"/>
        </w:rPr>
        <w:drawing>
          <wp:inline distT="0" distB="0" distL="0" distR="0" wp14:anchorId="62B2CFEC" wp14:editId="749F62EA">
            <wp:extent cx="5612524" cy="2049518"/>
            <wp:effectExtent l="0" t="0" r="762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4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1CE0" w14:textId="5756B95E" w:rsidR="00B41C00" w:rsidRPr="00FF77E2" w:rsidRDefault="0071118A">
      <w:pPr>
        <w:jc w:val="left"/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</w:pPr>
      <w:r w:rsidRPr="00FF77E2"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  <w:t>Activity II</w:t>
      </w:r>
      <w:r w:rsidR="00FF77E2" w:rsidRPr="00FF77E2"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  <w:t>I</w:t>
      </w:r>
      <w:proofErr w:type="gramStart"/>
      <w:r w:rsidRPr="00FF77E2"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  <w:t>.-</w:t>
      </w:r>
      <w:proofErr w:type="gramEnd"/>
      <w:r w:rsidRPr="00FF77E2"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  <w:t xml:space="preserve"> Read the situations and match them with correct feeling and response</w:t>
      </w:r>
      <w:r w:rsidR="00B41C00" w:rsidRPr="00FF77E2">
        <w:rPr>
          <w:rFonts w:asciiTheme="minorHAnsi" w:hAnsiTheme="minorHAnsi" w:cstheme="minorHAnsi"/>
          <w:b/>
          <w:color w:val="231F20"/>
          <w:sz w:val="24"/>
          <w:szCs w:val="24"/>
          <w:lang w:bidi="ar-SA"/>
        </w:rPr>
        <w:t>.</w:t>
      </w:r>
    </w:p>
    <w:p w14:paraId="5AFCCB4A" w14:textId="1948B5DB" w:rsidR="00645A63" w:rsidRDefault="00B41C00" w:rsidP="00645A63">
      <w:pPr>
        <w:jc w:val="center"/>
        <w:rPr>
          <w:rFonts w:asciiTheme="minorHAnsi" w:hAnsiTheme="minorHAnsi" w:cstheme="minorHAnsi"/>
          <w:bCs/>
          <w:color w:val="231F20"/>
          <w:sz w:val="24"/>
          <w:szCs w:val="24"/>
          <w:lang w:bidi="ar-SA"/>
        </w:rPr>
      </w:pPr>
      <w:r>
        <w:rPr>
          <w:rFonts w:asciiTheme="minorHAnsi" w:hAnsiTheme="minorHAnsi" w:cstheme="minorHAnsi"/>
          <w:bCs/>
          <w:noProof/>
          <w:color w:val="231F20"/>
          <w:sz w:val="24"/>
          <w:szCs w:val="24"/>
          <w:lang w:val="es-MX" w:eastAsia="es-MX" w:bidi="ar-SA"/>
        </w:rPr>
        <w:drawing>
          <wp:anchor distT="0" distB="0" distL="114300" distR="114300" simplePos="0" relativeHeight="251706368" behindDoc="0" locked="0" layoutInCell="1" allowOverlap="1" wp14:anchorId="2F240285" wp14:editId="649F3595">
            <wp:simplePos x="0" y="0"/>
            <wp:positionH relativeFrom="margin">
              <wp:posOffset>646430</wp:posOffset>
            </wp:positionH>
            <wp:positionV relativeFrom="margin">
              <wp:posOffset>7733665</wp:posOffset>
            </wp:positionV>
            <wp:extent cx="3625850" cy="231711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4C8AE3" w14:textId="77777777" w:rsidR="00645A63" w:rsidRPr="00645A63" w:rsidRDefault="00645A63" w:rsidP="00645A63">
      <w:pPr>
        <w:rPr>
          <w:rFonts w:asciiTheme="minorHAnsi" w:hAnsiTheme="minorHAnsi" w:cstheme="minorHAnsi"/>
          <w:sz w:val="24"/>
          <w:szCs w:val="24"/>
          <w:lang w:bidi="ar-SA"/>
        </w:rPr>
      </w:pPr>
    </w:p>
    <w:p w14:paraId="16B38C8B" w14:textId="77777777" w:rsidR="00645A63" w:rsidRPr="00645A63" w:rsidRDefault="00645A63" w:rsidP="00645A63">
      <w:pPr>
        <w:rPr>
          <w:rFonts w:asciiTheme="minorHAnsi" w:hAnsiTheme="minorHAnsi" w:cstheme="minorHAnsi"/>
          <w:sz w:val="24"/>
          <w:szCs w:val="24"/>
          <w:lang w:bidi="ar-SA"/>
        </w:rPr>
      </w:pPr>
    </w:p>
    <w:p w14:paraId="49C14AF6" w14:textId="77777777" w:rsidR="00645A63" w:rsidRPr="00645A63" w:rsidRDefault="00645A63" w:rsidP="00645A63">
      <w:pPr>
        <w:rPr>
          <w:rFonts w:asciiTheme="minorHAnsi" w:hAnsiTheme="minorHAnsi" w:cstheme="minorHAnsi"/>
          <w:sz w:val="24"/>
          <w:szCs w:val="24"/>
          <w:lang w:bidi="ar-SA"/>
        </w:rPr>
      </w:pPr>
    </w:p>
    <w:p w14:paraId="2D9F9B51" w14:textId="77777777" w:rsidR="00645A63" w:rsidRPr="00645A63" w:rsidRDefault="00645A63" w:rsidP="00645A63">
      <w:pPr>
        <w:rPr>
          <w:rFonts w:asciiTheme="minorHAnsi" w:hAnsiTheme="minorHAnsi" w:cstheme="minorHAnsi"/>
          <w:sz w:val="24"/>
          <w:szCs w:val="24"/>
          <w:lang w:bidi="ar-SA"/>
        </w:rPr>
      </w:pPr>
    </w:p>
    <w:p w14:paraId="7378F564" w14:textId="77777777" w:rsidR="00645A63" w:rsidRPr="00645A63" w:rsidRDefault="00645A63" w:rsidP="00645A63">
      <w:pPr>
        <w:rPr>
          <w:rFonts w:asciiTheme="minorHAnsi" w:hAnsiTheme="minorHAnsi" w:cstheme="minorHAnsi"/>
          <w:sz w:val="24"/>
          <w:szCs w:val="24"/>
          <w:lang w:bidi="ar-SA"/>
        </w:rPr>
      </w:pPr>
    </w:p>
    <w:p w14:paraId="5E2E14E9" w14:textId="77777777" w:rsidR="00645A63" w:rsidRPr="00645A63" w:rsidRDefault="00645A63" w:rsidP="00645A63">
      <w:pPr>
        <w:rPr>
          <w:rFonts w:asciiTheme="minorHAnsi" w:hAnsiTheme="minorHAnsi" w:cstheme="minorHAnsi"/>
          <w:sz w:val="24"/>
          <w:szCs w:val="24"/>
          <w:lang w:bidi="ar-SA"/>
        </w:rPr>
      </w:pPr>
    </w:p>
    <w:p w14:paraId="76667B81" w14:textId="77777777" w:rsidR="00645A63" w:rsidRPr="00645A63" w:rsidRDefault="00645A63" w:rsidP="00645A63">
      <w:pPr>
        <w:rPr>
          <w:rFonts w:asciiTheme="minorHAnsi" w:hAnsiTheme="minorHAnsi" w:cstheme="minorHAnsi"/>
          <w:sz w:val="24"/>
          <w:szCs w:val="24"/>
          <w:lang w:bidi="ar-SA"/>
        </w:rPr>
      </w:pPr>
    </w:p>
    <w:p w14:paraId="15753F38" w14:textId="2936FC06" w:rsidR="00645A63" w:rsidRPr="00645A63" w:rsidRDefault="00645A63" w:rsidP="00645A63">
      <w:pPr>
        <w:jc w:val="center"/>
        <w:rPr>
          <w:rFonts w:asciiTheme="minorHAnsi" w:hAnsiTheme="minorHAnsi" w:cstheme="minorHAnsi"/>
          <w:sz w:val="24"/>
          <w:szCs w:val="24"/>
          <w:lang w:bidi="ar-SA"/>
        </w:rPr>
      </w:pPr>
      <w:r w:rsidRPr="00645A63">
        <w:rPr>
          <w:rFonts w:asciiTheme="minorHAnsi" w:hAnsiTheme="minorHAnsi" w:cstheme="minorHAnsi"/>
          <w:sz w:val="48"/>
          <w:szCs w:val="24"/>
          <w:lang w:bidi="ar-SA"/>
        </w:rPr>
        <w:tab/>
      </w:r>
      <w:r w:rsidRPr="00645A63">
        <w:rPr>
          <w:rFonts w:asciiTheme="minorHAnsi" w:hAnsiTheme="minorHAnsi" w:cstheme="minorHAnsi"/>
          <w:bCs/>
          <w:color w:val="231F20"/>
          <w:sz w:val="48"/>
          <w:szCs w:val="24"/>
          <w:lang w:bidi="ar-SA"/>
        </w:rPr>
        <w:t>You have done an amazing job!</w:t>
      </w:r>
      <w:bookmarkStart w:id="0" w:name="_GoBack"/>
      <w:bookmarkEnd w:id="0"/>
    </w:p>
    <w:sectPr w:rsidR="00645A63" w:rsidRPr="00645A63" w:rsidSect="00D73559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2FD"/>
    <w:multiLevelType w:val="hybridMultilevel"/>
    <w:tmpl w:val="D5E446F4"/>
    <w:lvl w:ilvl="0" w:tplc="2FD68FBE">
      <w:start w:val="4"/>
      <w:numFmt w:val="decimal"/>
      <w:lvlText w:val="%1-"/>
      <w:lvlJc w:val="left"/>
      <w:pPr>
        <w:tabs>
          <w:tab w:val="num" w:pos="1095"/>
        </w:tabs>
        <w:ind w:left="109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03DA680D"/>
    <w:multiLevelType w:val="hybridMultilevel"/>
    <w:tmpl w:val="FDE49920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E68CC"/>
    <w:multiLevelType w:val="hybridMultilevel"/>
    <w:tmpl w:val="71EE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6403"/>
    <w:multiLevelType w:val="hybridMultilevel"/>
    <w:tmpl w:val="0FEE5C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E6E08"/>
    <w:multiLevelType w:val="hybridMultilevel"/>
    <w:tmpl w:val="7E169F96"/>
    <w:lvl w:ilvl="0" w:tplc="EB7EC32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FB4E6C"/>
    <w:multiLevelType w:val="hybridMultilevel"/>
    <w:tmpl w:val="A27051FA"/>
    <w:lvl w:ilvl="0" w:tplc="D1AC6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438E6"/>
    <w:multiLevelType w:val="hybridMultilevel"/>
    <w:tmpl w:val="04FED3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1F19"/>
    <w:multiLevelType w:val="hybridMultilevel"/>
    <w:tmpl w:val="86FE2F32"/>
    <w:lvl w:ilvl="0" w:tplc="D5F25118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6F7AA1"/>
    <w:multiLevelType w:val="hybridMultilevel"/>
    <w:tmpl w:val="94D06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25240"/>
    <w:multiLevelType w:val="hybridMultilevel"/>
    <w:tmpl w:val="D5E446F4"/>
    <w:lvl w:ilvl="0" w:tplc="2FD68FBE">
      <w:start w:val="4"/>
      <w:numFmt w:val="decimal"/>
      <w:lvlText w:val="%1-"/>
      <w:lvlJc w:val="left"/>
      <w:pPr>
        <w:tabs>
          <w:tab w:val="num" w:pos="1095"/>
        </w:tabs>
        <w:ind w:left="109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672A150A"/>
    <w:multiLevelType w:val="multilevel"/>
    <w:tmpl w:val="D096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E542D"/>
    <w:multiLevelType w:val="hybridMultilevel"/>
    <w:tmpl w:val="051E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6246A"/>
    <w:multiLevelType w:val="hybridMultilevel"/>
    <w:tmpl w:val="BFD86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A3948"/>
    <w:multiLevelType w:val="hybridMultilevel"/>
    <w:tmpl w:val="90DA91D0"/>
    <w:lvl w:ilvl="0" w:tplc="CF14C47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F0"/>
    <w:rsid w:val="00015F5F"/>
    <w:rsid w:val="00053424"/>
    <w:rsid w:val="00091594"/>
    <w:rsid w:val="000B5BC5"/>
    <w:rsid w:val="000E1599"/>
    <w:rsid w:val="000E19C0"/>
    <w:rsid w:val="000E61C7"/>
    <w:rsid w:val="000E66D2"/>
    <w:rsid w:val="00122132"/>
    <w:rsid w:val="001518B6"/>
    <w:rsid w:val="001615ED"/>
    <w:rsid w:val="002477D0"/>
    <w:rsid w:val="00294730"/>
    <w:rsid w:val="002B2060"/>
    <w:rsid w:val="00300B6D"/>
    <w:rsid w:val="00324743"/>
    <w:rsid w:val="003276B9"/>
    <w:rsid w:val="00361A41"/>
    <w:rsid w:val="00364C70"/>
    <w:rsid w:val="0037592A"/>
    <w:rsid w:val="0039142F"/>
    <w:rsid w:val="0039351C"/>
    <w:rsid w:val="003C4C32"/>
    <w:rsid w:val="003D3F5D"/>
    <w:rsid w:val="0040100B"/>
    <w:rsid w:val="0043399C"/>
    <w:rsid w:val="00440425"/>
    <w:rsid w:val="00441AFC"/>
    <w:rsid w:val="004C4DDD"/>
    <w:rsid w:val="004C5522"/>
    <w:rsid w:val="004C7044"/>
    <w:rsid w:val="004D32C6"/>
    <w:rsid w:val="00510A6F"/>
    <w:rsid w:val="00532690"/>
    <w:rsid w:val="00563387"/>
    <w:rsid w:val="00575772"/>
    <w:rsid w:val="00590E78"/>
    <w:rsid w:val="005941B8"/>
    <w:rsid w:val="005A20A4"/>
    <w:rsid w:val="005B5B44"/>
    <w:rsid w:val="006326D2"/>
    <w:rsid w:val="00634DFB"/>
    <w:rsid w:val="00645A63"/>
    <w:rsid w:val="00647886"/>
    <w:rsid w:val="00693B98"/>
    <w:rsid w:val="00701AA5"/>
    <w:rsid w:val="0071118A"/>
    <w:rsid w:val="0074534C"/>
    <w:rsid w:val="00750391"/>
    <w:rsid w:val="00753524"/>
    <w:rsid w:val="0076222C"/>
    <w:rsid w:val="0079086E"/>
    <w:rsid w:val="00794BA0"/>
    <w:rsid w:val="007C25C9"/>
    <w:rsid w:val="007D4869"/>
    <w:rsid w:val="007E652B"/>
    <w:rsid w:val="007F112D"/>
    <w:rsid w:val="00804892"/>
    <w:rsid w:val="00816295"/>
    <w:rsid w:val="00847DEA"/>
    <w:rsid w:val="008627F0"/>
    <w:rsid w:val="00865C20"/>
    <w:rsid w:val="008A3880"/>
    <w:rsid w:val="008C3611"/>
    <w:rsid w:val="009424C9"/>
    <w:rsid w:val="0094350E"/>
    <w:rsid w:val="00953C00"/>
    <w:rsid w:val="0096409D"/>
    <w:rsid w:val="009937A9"/>
    <w:rsid w:val="009A2349"/>
    <w:rsid w:val="009E74A2"/>
    <w:rsid w:val="00A42003"/>
    <w:rsid w:val="00A67685"/>
    <w:rsid w:val="00B01162"/>
    <w:rsid w:val="00B41C00"/>
    <w:rsid w:val="00BB7E41"/>
    <w:rsid w:val="00C10C4A"/>
    <w:rsid w:val="00C1771F"/>
    <w:rsid w:val="00C760CE"/>
    <w:rsid w:val="00C84631"/>
    <w:rsid w:val="00C85435"/>
    <w:rsid w:val="00CA5D8C"/>
    <w:rsid w:val="00CF68CB"/>
    <w:rsid w:val="00CF6E60"/>
    <w:rsid w:val="00D3798C"/>
    <w:rsid w:val="00D72812"/>
    <w:rsid w:val="00D73559"/>
    <w:rsid w:val="00E20345"/>
    <w:rsid w:val="00E65CE8"/>
    <w:rsid w:val="00E74558"/>
    <w:rsid w:val="00EA55A4"/>
    <w:rsid w:val="00EE0FBF"/>
    <w:rsid w:val="00EF4840"/>
    <w:rsid w:val="00F256BE"/>
    <w:rsid w:val="00FC30A2"/>
    <w:rsid w:val="00FD7DA2"/>
    <w:rsid w:val="00FF306F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7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F0"/>
    <w:pPr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7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6D2"/>
    <w:rPr>
      <w:rFonts w:ascii="Tahoma" w:eastAsia="Calibri" w:hAnsi="Tahoma" w:cs="Tahoma"/>
      <w:sz w:val="16"/>
      <w:szCs w:val="16"/>
      <w:lang w:val="en-US" w:bidi="en-US"/>
    </w:rPr>
  </w:style>
  <w:style w:type="table" w:styleId="Tablaconcuadrcula">
    <w:name w:val="Table Grid"/>
    <w:basedOn w:val="Tablanormal"/>
    <w:uiPriority w:val="59"/>
    <w:rsid w:val="00EE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4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l-GR" w:eastAsia="zh-CN" w:bidi="hi-IN"/>
    </w:rPr>
  </w:style>
  <w:style w:type="character" w:styleId="Hipervnculo">
    <w:name w:val="Hyperlink"/>
    <w:basedOn w:val="Fuentedeprrafopredeter"/>
    <w:uiPriority w:val="99"/>
    <w:unhideWhenUsed/>
    <w:rsid w:val="004C4DD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5B5B44"/>
    <w:pPr>
      <w:spacing w:after="0" w:line="240" w:lineRule="auto"/>
      <w:jc w:val="left"/>
    </w:pPr>
    <w:rPr>
      <w:rFonts w:ascii="Comic Sans MS" w:eastAsia="Times New Roman" w:hAnsi="Comic Sans MS"/>
      <w:b/>
      <w:bCs/>
      <w:sz w:val="24"/>
      <w:szCs w:val="24"/>
      <w:lang w:eastAsia="pl-PL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B5B44"/>
    <w:rPr>
      <w:rFonts w:ascii="Comic Sans MS" w:eastAsia="Times New Roman" w:hAnsi="Comic Sans MS" w:cs="Times New Roman"/>
      <w:b/>
      <w:bCs/>
      <w:sz w:val="24"/>
      <w:szCs w:val="24"/>
      <w:lang w:val="en-US" w:eastAsia="pl-PL"/>
    </w:rPr>
  </w:style>
  <w:style w:type="paragraph" w:styleId="Textoindependiente2">
    <w:name w:val="Body Text 2"/>
    <w:basedOn w:val="Normal"/>
    <w:link w:val="Textoindependiente2Car"/>
    <w:semiHidden/>
    <w:rsid w:val="005B5B44"/>
    <w:pPr>
      <w:spacing w:after="0" w:line="240" w:lineRule="auto"/>
      <w:jc w:val="left"/>
    </w:pPr>
    <w:rPr>
      <w:rFonts w:ascii="Comic Sans MS" w:eastAsia="Times New Roman" w:hAnsi="Comic Sans MS"/>
      <w:b/>
      <w:bCs/>
      <w:szCs w:val="24"/>
      <w:lang w:eastAsia="pl-PL"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5B44"/>
    <w:rPr>
      <w:rFonts w:ascii="Comic Sans MS" w:eastAsia="Times New Roman" w:hAnsi="Comic Sans MS" w:cs="Times New Roman"/>
      <w:b/>
      <w:bCs/>
      <w:sz w:val="20"/>
      <w:szCs w:val="24"/>
      <w:lang w:val="en-US" w:eastAsia="pl-PL"/>
    </w:rPr>
  </w:style>
  <w:style w:type="paragraph" w:styleId="NormalWeb">
    <w:name w:val="Normal (Web)"/>
    <w:basedOn w:val="Normal"/>
    <w:uiPriority w:val="99"/>
    <w:semiHidden/>
    <w:unhideWhenUsed/>
    <w:rsid w:val="00693B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basedOn w:val="Fuentedeprrafopredeter"/>
    <w:rsid w:val="00693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F0"/>
    <w:pPr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7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6D2"/>
    <w:rPr>
      <w:rFonts w:ascii="Tahoma" w:eastAsia="Calibri" w:hAnsi="Tahoma" w:cs="Tahoma"/>
      <w:sz w:val="16"/>
      <w:szCs w:val="16"/>
      <w:lang w:val="en-US" w:bidi="en-US"/>
    </w:rPr>
  </w:style>
  <w:style w:type="table" w:styleId="Tablaconcuadrcula">
    <w:name w:val="Table Grid"/>
    <w:basedOn w:val="Tablanormal"/>
    <w:uiPriority w:val="59"/>
    <w:rsid w:val="00EE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4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l-GR" w:eastAsia="zh-CN" w:bidi="hi-IN"/>
    </w:rPr>
  </w:style>
  <w:style w:type="character" w:styleId="Hipervnculo">
    <w:name w:val="Hyperlink"/>
    <w:basedOn w:val="Fuentedeprrafopredeter"/>
    <w:uiPriority w:val="99"/>
    <w:unhideWhenUsed/>
    <w:rsid w:val="004C4DD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5B5B44"/>
    <w:pPr>
      <w:spacing w:after="0" w:line="240" w:lineRule="auto"/>
      <w:jc w:val="left"/>
    </w:pPr>
    <w:rPr>
      <w:rFonts w:ascii="Comic Sans MS" w:eastAsia="Times New Roman" w:hAnsi="Comic Sans MS"/>
      <w:b/>
      <w:bCs/>
      <w:sz w:val="24"/>
      <w:szCs w:val="24"/>
      <w:lang w:eastAsia="pl-PL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B5B44"/>
    <w:rPr>
      <w:rFonts w:ascii="Comic Sans MS" w:eastAsia="Times New Roman" w:hAnsi="Comic Sans MS" w:cs="Times New Roman"/>
      <w:b/>
      <w:bCs/>
      <w:sz w:val="24"/>
      <w:szCs w:val="24"/>
      <w:lang w:val="en-US" w:eastAsia="pl-PL"/>
    </w:rPr>
  </w:style>
  <w:style w:type="paragraph" w:styleId="Textoindependiente2">
    <w:name w:val="Body Text 2"/>
    <w:basedOn w:val="Normal"/>
    <w:link w:val="Textoindependiente2Car"/>
    <w:semiHidden/>
    <w:rsid w:val="005B5B44"/>
    <w:pPr>
      <w:spacing w:after="0" w:line="240" w:lineRule="auto"/>
      <w:jc w:val="left"/>
    </w:pPr>
    <w:rPr>
      <w:rFonts w:ascii="Comic Sans MS" w:eastAsia="Times New Roman" w:hAnsi="Comic Sans MS"/>
      <w:b/>
      <w:bCs/>
      <w:szCs w:val="24"/>
      <w:lang w:eastAsia="pl-PL"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5B44"/>
    <w:rPr>
      <w:rFonts w:ascii="Comic Sans MS" w:eastAsia="Times New Roman" w:hAnsi="Comic Sans MS" w:cs="Times New Roman"/>
      <w:b/>
      <w:bCs/>
      <w:sz w:val="20"/>
      <w:szCs w:val="24"/>
      <w:lang w:val="en-US" w:eastAsia="pl-PL"/>
    </w:rPr>
  </w:style>
  <w:style w:type="paragraph" w:styleId="NormalWeb">
    <w:name w:val="Normal (Web)"/>
    <w:basedOn w:val="Normal"/>
    <w:uiPriority w:val="99"/>
    <w:semiHidden/>
    <w:unhideWhenUsed/>
    <w:rsid w:val="00693B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basedOn w:val="Fuentedeprrafopredeter"/>
    <w:rsid w:val="0069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AA28-A990-43F9-AD9B-69097025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 Ingles</dc:creator>
  <cp:lastModifiedBy>Fidelina</cp:lastModifiedBy>
  <cp:revision>5</cp:revision>
  <cp:lastPrinted>2020-03-27T19:40:00Z</cp:lastPrinted>
  <dcterms:created xsi:type="dcterms:W3CDTF">2020-04-04T05:41:00Z</dcterms:created>
  <dcterms:modified xsi:type="dcterms:W3CDTF">2020-04-04T14:37:00Z</dcterms:modified>
</cp:coreProperties>
</file>