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E5" w:rsidRDefault="00B0405B" w:rsidP="00E51EE5">
      <w:pPr>
        <w:pStyle w:val="Textoindependiente"/>
        <w:rPr>
          <w:rFonts w:ascii="Times New Roman"/>
          <w:sz w:val="20"/>
        </w:rPr>
      </w:pPr>
      <w:r>
        <w:pict>
          <v:group id="_x0000_s1027" style="position:absolute;margin-left:551.25pt;margin-top:736pt;width:25.5pt;height:15.75pt;z-index:-251656192;mso-position-horizontal-relative:page;mso-position-vertical-relative:page" coordorigin="11025,14720" coordsize="510,315">
            <v:shape id="_x0000_s1028" style="position:absolute;left:11025;top:14720;width:510;height:315" coordorigin="11025,14720" coordsize="510,315" path="m11280,14720r-81,8l11129,14750r-55,34l11025,14878r13,49l11074,14971r55,34l11199,15027r81,8l11361,15027r70,-22l11486,14971r36,-44l11535,14878r-13,-50l11486,14784r-55,-34l11361,14728r-81,-8xe" fillcolor="#00aed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025;top:14720;width:510;height:315" filled="f" stroked="f">
              <v:textbox inset="0,0,0,0">
                <w:txbxContent>
                  <w:p w:rsidR="00E51EE5" w:rsidRDefault="00E51EE5" w:rsidP="00E51EE5">
                    <w:pPr>
                      <w:spacing w:before="15"/>
                      <w:ind w:left="15"/>
                      <w:jc w:val="center"/>
                    </w:pPr>
                    <w:r>
                      <w:rPr>
                        <w:color w:val="FFFFFF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51EE5" w:rsidRDefault="00E51EE5" w:rsidP="00E51EE5">
      <w:pPr>
        <w:pStyle w:val="Textoindependiente"/>
        <w:spacing w:before="11"/>
        <w:rPr>
          <w:rFonts w:ascii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51EE5" w:rsidTr="00C91926">
        <w:tc>
          <w:tcPr>
            <w:tcW w:w="9880" w:type="dxa"/>
            <w:shd w:val="clear" w:color="auto" w:fill="92CDDC" w:themeFill="accent5" w:themeFillTint="99"/>
          </w:tcPr>
          <w:p w:rsidR="00E51EE5" w:rsidRDefault="00E51EE5" w:rsidP="00C91926">
            <w:pPr>
              <w:pStyle w:val="Textoindependiente"/>
              <w:spacing w:before="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Objetivo de la clase: Distinguir la importancia de las actitudes c</w:t>
            </w:r>
            <w:r>
              <w:rPr>
                <w:rFonts w:ascii="Times New Roman"/>
                <w:sz w:val="28"/>
              </w:rPr>
              <w:t>í</w:t>
            </w:r>
            <w:r>
              <w:rPr>
                <w:rFonts w:ascii="Times New Roman"/>
                <w:sz w:val="28"/>
              </w:rPr>
              <w:t>vicas para generar un clima arm</w:t>
            </w:r>
            <w:r>
              <w:rPr>
                <w:rFonts w:ascii="Times New Roman"/>
                <w:sz w:val="28"/>
              </w:rPr>
              <w:t>ó</w:t>
            </w:r>
            <w:r>
              <w:rPr>
                <w:rFonts w:ascii="Times New Roman"/>
                <w:sz w:val="28"/>
              </w:rPr>
              <w:t>nico en las clases online. A trav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>s del desarrollo de la gu</w:t>
            </w:r>
            <w:r>
              <w:rPr>
                <w:rFonts w:ascii="Times New Roman"/>
                <w:sz w:val="28"/>
              </w:rPr>
              <w:t>í</w:t>
            </w:r>
            <w:r>
              <w:rPr>
                <w:rFonts w:ascii="Times New Roman"/>
                <w:sz w:val="28"/>
              </w:rPr>
              <w:t>a y creaci</w:t>
            </w:r>
            <w:r>
              <w:rPr>
                <w:rFonts w:ascii="Times New Roman"/>
                <w:sz w:val="28"/>
              </w:rPr>
              <w:t>ó</w:t>
            </w:r>
            <w:r>
              <w:rPr>
                <w:rFonts w:ascii="Times New Roman"/>
                <w:sz w:val="28"/>
              </w:rPr>
              <w:t xml:space="preserve">n de afiche. </w:t>
            </w:r>
          </w:p>
          <w:p w:rsidR="00E51EE5" w:rsidRDefault="00E51EE5" w:rsidP="00C91926">
            <w:pPr>
              <w:pStyle w:val="Textoindependiente"/>
              <w:spacing w:before="11"/>
              <w:rPr>
                <w:rFonts w:ascii="Times New Roman"/>
                <w:sz w:val="28"/>
              </w:rPr>
            </w:pPr>
          </w:p>
        </w:tc>
      </w:tr>
    </w:tbl>
    <w:p w:rsidR="00E51EE5" w:rsidRDefault="00E51EE5" w:rsidP="00E51EE5">
      <w:pPr>
        <w:pStyle w:val="Textoindependiente"/>
        <w:spacing w:before="11"/>
        <w:rPr>
          <w:rFonts w:ascii="Times New Roman"/>
          <w:sz w:val="28"/>
        </w:rPr>
      </w:pPr>
    </w:p>
    <w:p w:rsidR="00E51EE5" w:rsidRDefault="00B0405B" w:rsidP="00B0405B">
      <w:pPr>
        <w:pStyle w:val="Ttulo"/>
        <w:ind w:left="0" w:right="-183" w:firstLine="0"/>
      </w:pPr>
      <w:r>
        <w:t xml:space="preserve">        </w:t>
      </w:r>
      <w:bookmarkStart w:id="0" w:name="_GoBack"/>
      <w:bookmarkEnd w:id="0"/>
      <w:r>
        <w:t>ACTIVIDAD</w:t>
      </w:r>
      <w:proofErr w:type="gramStart"/>
      <w:r w:rsidR="003C31B0">
        <w:t>1</w:t>
      </w:r>
      <w:r>
        <w:t xml:space="preserve">  </w:t>
      </w:r>
      <w:r w:rsidR="00E51EE5">
        <w:t>ACTITUDES</w:t>
      </w:r>
      <w:proofErr w:type="gramEnd"/>
      <w:r w:rsidR="00E51EE5">
        <w:t xml:space="preserve"> CÍVICAS EN LA SALA</w:t>
      </w:r>
      <w:r>
        <w:t xml:space="preserve"> DE CLASES VIRTUALES</w:t>
      </w:r>
    </w:p>
    <w:p w:rsidR="00E51EE5" w:rsidRDefault="00E51EE5" w:rsidP="00E51EE5">
      <w:pPr>
        <w:pStyle w:val="Textoindependiente"/>
        <w:spacing w:before="1"/>
        <w:rPr>
          <w:b/>
          <w:sz w:val="28"/>
        </w:rPr>
      </w:pPr>
    </w:p>
    <w:p w:rsidR="00E51EE5" w:rsidRDefault="00E51EE5" w:rsidP="00E51EE5">
      <w:pPr>
        <w:pStyle w:val="Textoindependiente"/>
        <w:spacing w:before="1" w:line="242" w:lineRule="auto"/>
        <w:ind w:left="102"/>
      </w:pPr>
      <w:r>
        <w:t>Las actitudes cívicas son todos aquellos comportamientos que tomamos frente a otras personas o ciudadanos, de esta manera, se puede tener una mejor convivencia en la sociedad.</w:t>
      </w:r>
    </w:p>
    <w:p w:rsidR="00E51EE5" w:rsidRDefault="00E51EE5" w:rsidP="00E51EE5">
      <w:pPr>
        <w:pStyle w:val="Textoindependiente"/>
        <w:spacing w:before="8"/>
        <w:rPr>
          <w:sz w:val="23"/>
        </w:rPr>
      </w:pPr>
    </w:p>
    <w:p w:rsidR="00E51EE5" w:rsidRDefault="00E51EE5" w:rsidP="00E51EE5">
      <w:pPr>
        <w:pStyle w:val="Textoindependiente"/>
        <w:ind w:left="102" w:right="140"/>
      </w:pPr>
      <w:r>
        <w:t xml:space="preserve">La sala de clases está compuesta de muchas personas, es por esto que </w:t>
      </w:r>
      <w:r w:rsidR="003C31B0">
        <w:t>debe</w:t>
      </w:r>
      <w:r>
        <w:t xml:space="preserve"> haber ciertas reglas para que haya un buen ambiente y todos estén contentos ¿Cuáles crees que son las actitudes cívicas más importantes?</w:t>
      </w:r>
    </w:p>
    <w:p w:rsidR="00E51EE5" w:rsidRDefault="00B0405B" w:rsidP="00E51EE5">
      <w:pPr>
        <w:pStyle w:val="Textoindependiente"/>
        <w:spacing w:before="6"/>
        <w:rPr>
          <w:sz w:val="18"/>
        </w:rPr>
      </w:pPr>
      <w:r>
        <w:pict>
          <v:shape id="_x0000_s1030" type="#_x0000_t202" style="position:absolute;margin-left:85.5pt;margin-top:14.75pt;width:460.5pt;height:65.5pt;z-index:-251655168;mso-wrap-distance-left:0;mso-wrap-distance-right:0;mso-position-horizontal-relative:page" filled="f" strokecolor="#f79546" strokeweight="3pt">
            <v:textbox inset="0,0,0,0">
              <w:txbxContent>
                <w:p w:rsidR="00E51EE5" w:rsidRPr="00E51EE5" w:rsidRDefault="00E51EE5" w:rsidP="00E51EE5">
                  <w:pPr>
                    <w:pStyle w:val="Textoindependiente"/>
                    <w:spacing w:before="135" w:line="499" w:lineRule="auto"/>
                    <w:ind w:left="144" w:right="149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17"/>
                      <w:sz w:val="16"/>
                      <w:szCs w:val="16"/>
                    </w:rPr>
                    <w:t xml:space="preserve">Escribir dos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actitude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cívica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para una sala de clases online</w:t>
                  </w:r>
                </w:p>
                <w:p w:rsidR="00E51EE5" w:rsidRPr="00E51EE5" w:rsidRDefault="00E51EE5" w:rsidP="00E51EE5">
                  <w:pPr>
                    <w:pStyle w:val="Textoindependiente"/>
                    <w:spacing w:before="135" w:line="499" w:lineRule="auto"/>
                    <w:ind w:left="144" w:right="14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1.</w:t>
                  </w:r>
                </w:p>
                <w:p w:rsidR="00E51EE5" w:rsidRPr="00E51EE5" w:rsidRDefault="00E51EE5" w:rsidP="00E51EE5">
                  <w:pPr>
                    <w:pStyle w:val="Textoindependiente"/>
                    <w:spacing w:before="4"/>
                    <w:ind w:left="14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2.</w:t>
                  </w:r>
                </w:p>
                <w:p w:rsidR="00E51EE5" w:rsidRPr="0085163F" w:rsidRDefault="00E51EE5" w:rsidP="00E51EE5">
                  <w:pPr>
                    <w:pStyle w:val="Textoindependiente"/>
                    <w:spacing w:before="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51EE5" w:rsidRPr="0085163F" w:rsidRDefault="00E51EE5" w:rsidP="00E51EE5">
                  <w:pPr>
                    <w:pStyle w:val="Textoindependiente"/>
                    <w:ind w:left="14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51EE5" w:rsidRDefault="00E51EE5" w:rsidP="00E51EE5">
      <w:pPr>
        <w:pStyle w:val="Textoindependiente"/>
        <w:spacing w:before="5"/>
        <w:rPr>
          <w:sz w:val="7"/>
        </w:rPr>
      </w:pPr>
    </w:p>
    <w:p w:rsidR="00E51EE5" w:rsidRDefault="00B0405B" w:rsidP="00E51EE5">
      <w:pPr>
        <w:pStyle w:val="Textoindependiente"/>
        <w:ind w:left="80"/>
        <w:rPr>
          <w:sz w:val="20"/>
        </w:rPr>
      </w:pPr>
      <w:r>
        <w:rPr>
          <w:position w:val="-2"/>
          <w:sz w:val="20"/>
        </w:rPr>
      </w:r>
      <w:r>
        <w:rPr>
          <w:position w:val="-2"/>
          <w:sz w:val="20"/>
        </w:rPr>
        <w:pict>
          <v:shape id="_x0000_s1032" type="#_x0000_t202" style="width:460.5pt;height:51.95pt;mso-left-percent:-10001;mso-top-percent:-10001;mso-position-horizontal:absolute;mso-position-horizontal-relative:char;mso-position-vertical:absolute;mso-position-vertical-relative:line;mso-left-percent:-10001;mso-top-percent:-10001" filled="f" strokecolor="#f79546" strokeweight="3pt">
            <v:textbox inset="0,0,0,0">
              <w:txbxContent>
                <w:p w:rsidR="00E51EE5" w:rsidRPr="00E51EE5" w:rsidRDefault="00E51EE5" w:rsidP="00E51EE5">
                  <w:pPr>
                    <w:pStyle w:val="Textoindependiente"/>
                    <w:spacing w:before="135"/>
                    <w:ind w:left="144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13"/>
                      <w:sz w:val="16"/>
                      <w:szCs w:val="16"/>
                    </w:rPr>
                    <w:t>¿Cuá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13"/>
                      <w:sz w:val="16"/>
                      <w:szCs w:val="16"/>
                    </w:rPr>
                    <w:t>l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d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esta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dos  cree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proofErr w:type="gramEnd"/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ustede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qu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e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color w:val="FF0000"/>
                      <w:spacing w:val="-1"/>
                      <w:w w:val="125"/>
                      <w:sz w:val="16"/>
                      <w:szCs w:val="16"/>
                      <w:u w:val="single"/>
                    </w:rPr>
                    <w:t>l</w:t>
                  </w:r>
                  <w:r w:rsidRPr="00E51EE5">
                    <w:rPr>
                      <w:rFonts w:ascii="Arial" w:hAnsi="Arial" w:cs="Arial"/>
                      <w:b/>
                      <w:smallCaps/>
                      <w:color w:val="FF0000"/>
                      <w:w w:val="125"/>
                      <w:sz w:val="16"/>
                      <w:szCs w:val="16"/>
                      <w:u w:val="single"/>
                    </w:rPr>
                    <w:t>a</w:t>
                  </w:r>
                  <w:r w:rsidRPr="00E51EE5">
                    <w:rPr>
                      <w:rFonts w:ascii="Arial" w:hAnsi="Arial" w:cs="Arial"/>
                      <w:b/>
                      <w:color w:val="FF0000"/>
                      <w:spacing w:val="-1"/>
                      <w:sz w:val="16"/>
                      <w:szCs w:val="16"/>
                      <w:u w:val="single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color w:val="FF0000"/>
                      <w:spacing w:val="-1"/>
                      <w:w w:val="125"/>
                      <w:sz w:val="16"/>
                      <w:szCs w:val="16"/>
                      <w:u w:val="single"/>
                    </w:rPr>
                    <w:t>má</w:t>
                  </w:r>
                  <w:r w:rsidRPr="00E51EE5">
                    <w:rPr>
                      <w:rFonts w:ascii="Arial" w:hAnsi="Arial" w:cs="Arial"/>
                      <w:b/>
                      <w:smallCaps/>
                      <w:color w:val="FF0000"/>
                      <w:w w:val="125"/>
                      <w:sz w:val="16"/>
                      <w:szCs w:val="16"/>
                      <w:u w:val="single"/>
                    </w:rPr>
                    <w:t>s</w:t>
                  </w:r>
                  <w:r w:rsidRPr="00E51EE5">
                    <w:rPr>
                      <w:rFonts w:ascii="Arial" w:hAnsi="Arial" w:cs="Arial"/>
                      <w:b/>
                      <w:color w:val="FF0000"/>
                      <w:spacing w:val="-1"/>
                      <w:sz w:val="16"/>
                      <w:szCs w:val="16"/>
                      <w:u w:val="single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color w:val="FF0000"/>
                      <w:spacing w:val="-1"/>
                      <w:w w:val="122"/>
                      <w:sz w:val="16"/>
                      <w:szCs w:val="16"/>
                      <w:u w:val="single"/>
                    </w:rPr>
                    <w:t>importante?</w:t>
                  </w:r>
                </w:p>
                <w:p w:rsidR="00E51EE5" w:rsidRPr="00E51EE5" w:rsidRDefault="00E51EE5" w:rsidP="00E51EE5">
                  <w:pPr>
                    <w:pStyle w:val="Textoindependiente"/>
                    <w:spacing w:before="93"/>
                    <w:ind w:left="144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E51EE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>¿Por qué?</w:t>
                  </w:r>
                </w:p>
              </w:txbxContent>
            </v:textbox>
            <w10:wrap type="none"/>
            <w10:anchorlock/>
          </v:shape>
        </w:pict>
      </w:r>
    </w:p>
    <w:p w:rsidR="00E51EE5" w:rsidRDefault="00B0405B" w:rsidP="00E51EE5">
      <w:pPr>
        <w:pStyle w:val="Textoindependiente"/>
        <w:spacing w:before="5"/>
        <w:rPr>
          <w:sz w:val="5"/>
        </w:rPr>
      </w:pPr>
      <w:r>
        <w:pict>
          <v:shape id="_x0000_s1031" type="#_x0000_t202" style="position:absolute;margin-left:85.5pt;margin-top:6.8pt;width:460.5pt;height:36.55pt;z-index:-251654144;mso-wrap-distance-left:0;mso-wrap-distance-right:0;mso-position-horizontal-relative:page" filled="f" strokecolor="#f79546" strokeweight="3pt">
            <v:textbox inset="0,0,0,0">
              <w:txbxContent>
                <w:p w:rsidR="00E51EE5" w:rsidRPr="00E51EE5" w:rsidRDefault="00E51EE5" w:rsidP="00E51EE5">
                  <w:pPr>
                    <w:pStyle w:val="Textoindependiente"/>
                    <w:spacing w:before="132"/>
                    <w:ind w:left="14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¿Qu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pasarí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a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s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n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o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s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cumplier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a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co</w:t>
                  </w:r>
                  <w:r w:rsidRPr="00E51EE5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Pr="00E51EE5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es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a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5"/>
                      <w:sz w:val="16"/>
                      <w:szCs w:val="16"/>
                    </w:rPr>
                    <w:t>actitu</w:t>
                  </w:r>
                  <w:r w:rsidRPr="00E51EE5">
                    <w:rPr>
                      <w:rFonts w:ascii="Arial" w:hAnsi="Arial" w:cs="Arial"/>
                      <w:b/>
                      <w:smallCaps/>
                      <w:w w:val="125"/>
                      <w:sz w:val="16"/>
                      <w:szCs w:val="16"/>
                    </w:rPr>
                    <w:t>d</w:t>
                  </w:r>
                  <w:r w:rsidRPr="00E51EE5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E51EE5">
                    <w:rPr>
                      <w:rFonts w:ascii="Arial" w:hAnsi="Arial" w:cs="Arial"/>
                      <w:b/>
                      <w:smallCaps/>
                      <w:spacing w:val="-1"/>
                      <w:w w:val="120"/>
                      <w:sz w:val="16"/>
                      <w:szCs w:val="16"/>
                    </w:rPr>
                    <w:t>cívica?</w:t>
                  </w:r>
                </w:p>
              </w:txbxContent>
            </v:textbox>
            <w10:wrap type="topAndBottom" anchorx="page"/>
          </v:shape>
        </w:pict>
      </w:r>
    </w:p>
    <w:p w:rsidR="00E51EE5" w:rsidRDefault="00E51EE5" w:rsidP="00E51EE5">
      <w:pPr>
        <w:pStyle w:val="Textoindependiente"/>
        <w:spacing w:before="9"/>
        <w:rPr>
          <w:sz w:val="7"/>
        </w:rPr>
      </w:pPr>
    </w:p>
    <w:p w:rsidR="00E51EE5" w:rsidRDefault="00E51EE5" w:rsidP="00E51EE5">
      <w:pPr>
        <w:pStyle w:val="Textoindependiente"/>
        <w:ind w:left="678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1490617" cy="27889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17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E5" w:rsidRDefault="00E51EE5" w:rsidP="00E51EE5">
      <w:pPr>
        <w:rPr>
          <w:sz w:val="20"/>
        </w:rPr>
      </w:pPr>
    </w:p>
    <w:p w:rsidR="00E51EE5" w:rsidRDefault="00E51EE5" w:rsidP="00E51EE5">
      <w:pPr>
        <w:pStyle w:val="Textoindependiente"/>
        <w:spacing w:before="36"/>
        <w:ind w:left="385"/>
      </w:pPr>
      <w:r>
        <w:t>Luego de haber elegido la actitud cívica más importante, debe realizar la siguiente actividad:</w:t>
      </w:r>
    </w:p>
    <w:p w:rsidR="00E51EE5" w:rsidRDefault="00E51EE5" w:rsidP="00E51EE5">
      <w:pPr>
        <w:pStyle w:val="Textoindependiente"/>
      </w:pPr>
    </w:p>
    <w:p w:rsidR="00E51EE5" w:rsidRDefault="00E51EE5" w:rsidP="00E51EE5">
      <w:pPr>
        <w:pStyle w:val="Textoindependiente"/>
        <w:spacing w:before="1"/>
      </w:pPr>
    </w:p>
    <w:p w:rsidR="00E51EE5" w:rsidRPr="0085163F" w:rsidRDefault="00E51EE5" w:rsidP="00E51EE5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right="325" w:hanging="360"/>
        <w:rPr>
          <w:sz w:val="24"/>
        </w:rPr>
      </w:pPr>
      <w:r>
        <w:tab/>
      </w:r>
      <w:r>
        <w:rPr>
          <w:sz w:val="24"/>
        </w:rPr>
        <w:t>En el cuaderno, deberá realizar un afiche, mostrando la importancia de</w:t>
      </w:r>
      <w:r>
        <w:rPr>
          <w:spacing w:val="-35"/>
          <w:sz w:val="24"/>
        </w:rPr>
        <w:t xml:space="preserve"> </w:t>
      </w:r>
      <w:r>
        <w:rPr>
          <w:sz w:val="24"/>
        </w:rPr>
        <w:t>esa actitud cívica.</w:t>
      </w:r>
    </w:p>
    <w:p w:rsidR="00E51EE5" w:rsidRDefault="00E51EE5" w:rsidP="00E51EE5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46"/>
        <w:ind w:left="810"/>
        <w:rPr>
          <w:sz w:val="24"/>
        </w:rPr>
      </w:pPr>
      <w:r>
        <w:rPr>
          <w:sz w:val="24"/>
        </w:rPr>
        <w:t>La idea es que en el afiche se dé a conocer qué pasaría si no se cumpliera con esa</w:t>
      </w:r>
      <w:r>
        <w:rPr>
          <w:spacing w:val="-30"/>
          <w:sz w:val="24"/>
        </w:rPr>
        <w:t xml:space="preserve"> </w:t>
      </w:r>
      <w:r>
        <w:rPr>
          <w:sz w:val="24"/>
        </w:rPr>
        <w:t>actitud.</w:t>
      </w:r>
    </w:p>
    <w:p w:rsidR="00E51EE5" w:rsidRDefault="00E51EE5" w:rsidP="00E51EE5">
      <w:pPr>
        <w:pStyle w:val="Textoindependiente"/>
        <w:spacing w:before="146"/>
        <w:ind w:left="745"/>
      </w:pPr>
      <w:r>
        <w:t>¿Cómo sería el ambiente en la sala?</w:t>
      </w:r>
    </w:p>
    <w:p w:rsidR="00E51EE5" w:rsidRDefault="00E51EE5" w:rsidP="00E51EE5">
      <w:pPr>
        <w:pStyle w:val="Textoindependiente"/>
      </w:pPr>
    </w:p>
    <w:p w:rsidR="00E51EE5" w:rsidRPr="0085163F" w:rsidRDefault="00E51EE5" w:rsidP="00E51EE5">
      <w:pPr>
        <w:rPr>
          <w:sz w:val="20"/>
        </w:rPr>
        <w:sectPr w:rsidR="00E51EE5" w:rsidRPr="0085163F" w:rsidSect="00E51EE5">
          <w:headerReference w:type="default" r:id="rId8"/>
          <w:pgSz w:w="12240" w:h="15840"/>
          <w:pgMar w:top="993" w:right="900" w:bottom="280" w:left="1600" w:header="720" w:footer="720" w:gutter="0"/>
          <w:cols w:space="720"/>
        </w:sectPr>
      </w:pPr>
      <w:r>
        <w:rPr>
          <w:sz w:val="24"/>
        </w:rPr>
        <w:t xml:space="preserve">     3.-Como título deben poner el nombre de la actitud, y bajo ella el dibujo</w:t>
      </w:r>
      <w:r>
        <w:rPr>
          <w:spacing w:val="-23"/>
          <w:sz w:val="24"/>
        </w:rPr>
        <w:t xml:space="preserve"> </w:t>
      </w:r>
      <w:r>
        <w:rPr>
          <w:sz w:val="24"/>
        </w:rPr>
        <w:t>correspondiente</w:t>
      </w:r>
    </w:p>
    <w:p w:rsidR="00E51EE5" w:rsidRPr="00E51EE5" w:rsidRDefault="00E51EE5" w:rsidP="00E51EE5">
      <w:pPr>
        <w:spacing w:line="0" w:lineRule="atLeast"/>
        <w:ind w:right="-259"/>
        <w:jc w:val="center"/>
        <w:rPr>
          <w:color w:val="000000" w:themeColor="text1"/>
          <w:sz w:val="28"/>
        </w:rPr>
      </w:pPr>
      <w:r w:rsidRPr="00E51EE5">
        <w:rPr>
          <w:color w:val="000000" w:themeColor="text1"/>
          <w:sz w:val="28"/>
        </w:rPr>
        <w:lastRenderedPageBreak/>
        <w:t>ACTIVIDAD</w:t>
      </w:r>
      <w:r w:rsidR="003C31B0">
        <w:rPr>
          <w:color w:val="000000" w:themeColor="text1"/>
          <w:sz w:val="28"/>
        </w:rPr>
        <w:t xml:space="preserve"> 2</w:t>
      </w:r>
    </w:p>
    <w:p w:rsidR="00E51EE5" w:rsidRPr="00E51EE5" w:rsidRDefault="00E51EE5" w:rsidP="00E51EE5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E51EE5" w:rsidRPr="00E51EE5" w:rsidRDefault="00E51EE5" w:rsidP="00E51EE5">
      <w:pPr>
        <w:spacing w:line="0" w:lineRule="atLeast"/>
        <w:ind w:right="-259"/>
        <w:jc w:val="center"/>
        <w:rPr>
          <w:color w:val="000000" w:themeColor="text1"/>
          <w:sz w:val="28"/>
        </w:rPr>
      </w:pPr>
      <w:r w:rsidRPr="00E51EE5">
        <w:rPr>
          <w:color w:val="000000" w:themeColor="text1"/>
          <w:sz w:val="28"/>
        </w:rPr>
        <w:t>EL ESTADO, LA CONSTITUCIÓN Y LAS PERSONAS</w:t>
      </w:r>
    </w:p>
    <w:p w:rsidR="001C24C9" w:rsidRDefault="001C24C9"/>
    <w:p w:rsidR="00E51EE5" w:rsidRDefault="00E51EE5" w:rsidP="00E51EE5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E51EE5" w:rsidRDefault="00E51EE5" w:rsidP="00E51EE5">
      <w:pPr>
        <w:spacing w:line="0" w:lineRule="atLeast"/>
        <w:ind w:left="260"/>
        <w:rPr>
          <w:sz w:val="24"/>
        </w:rPr>
      </w:pPr>
      <w:r>
        <w:rPr>
          <w:sz w:val="24"/>
        </w:rPr>
        <w:t>Lea atentamente el siguiente párrafo de la Constitución chilena y responda a las preguntas</w:t>
      </w:r>
    </w:p>
    <w:p w:rsidR="00E51EE5" w:rsidRDefault="00E51EE5" w:rsidP="00E51EE5">
      <w:pPr>
        <w:ind w:left="-709" w:right="-802"/>
      </w:pPr>
    </w:p>
    <w:p w:rsidR="00E51EE5" w:rsidRDefault="00E51EE5" w:rsidP="00E51EE5">
      <w:pPr>
        <w:ind w:left="-709" w:right="-80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E51EE5" w:rsidTr="00E51EE5">
        <w:tc>
          <w:tcPr>
            <w:tcW w:w="10487" w:type="dxa"/>
          </w:tcPr>
          <w:p w:rsidR="00E51EE5" w:rsidRDefault="00E51EE5" w:rsidP="00E51EE5">
            <w:pPr>
              <w:spacing w:line="0" w:lineRule="atLeast"/>
              <w:ind w:right="-259"/>
              <w:jc w:val="center"/>
              <w:rPr>
                <w:sz w:val="24"/>
              </w:rPr>
            </w:pPr>
            <w:r>
              <w:rPr>
                <w:sz w:val="24"/>
              </w:rPr>
              <w:t>CONSTITUCIÓN POLÍTICA DE LA REPÚBLICA</w:t>
            </w:r>
          </w:p>
          <w:p w:rsidR="00E51EE5" w:rsidRDefault="00E51EE5" w:rsidP="00E51EE5">
            <w:pPr>
              <w:spacing w:line="0" w:lineRule="atLeast"/>
              <w:ind w:right="-259"/>
              <w:jc w:val="center"/>
              <w:rPr>
                <w:sz w:val="24"/>
              </w:rPr>
            </w:pPr>
            <w:r>
              <w:rPr>
                <w:sz w:val="24"/>
              </w:rPr>
              <w:t>Texto actualizado a octubre 2010</w:t>
            </w:r>
          </w:p>
          <w:p w:rsidR="00E51EE5" w:rsidRDefault="00E51EE5" w:rsidP="00E51EE5">
            <w:pPr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  <w:p w:rsidR="00E51EE5" w:rsidRDefault="00E51EE5" w:rsidP="00E51EE5">
            <w:pPr>
              <w:widowControl/>
              <w:numPr>
                <w:ilvl w:val="0"/>
                <w:numId w:val="2"/>
              </w:numPr>
              <w:tabs>
                <w:tab w:val="left" w:pos="1020"/>
              </w:tabs>
              <w:autoSpaceDE/>
              <w:autoSpaceDN/>
              <w:spacing w:line="0" w:lineRule="atLeast"/>
              <w:ind w:left="1020" w:hanging="398"/>
              <w:rPr>
                <w:b/>
                <w:sz w:val="24"/>
              </w:rPr>
            </w:pPr>
            <w:r>
              <w:rPr>
                <w:b/>
                <w:sz w:val="24"/>
              </w:rPr>
              <w:t>Bases de la Institucionalidad</w:t>
            </w:r>
          </w:p>
          <w:p w:rsidR="00E51EE5" w:rsidRDefault="00E51EE5" w:rsidP="00E51EE5">
            <w:pPr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  <w:p w:rsidR="00E51EE5" w:rsidRDefault="00E51EE5" w:rsidP="00E51EE5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Artículo 1° Las personas nacen libres e iguales en dignidad y derechos.</w:t>
            </w:r>
          </w:p>
          <w:p w:rsidR="00E51EE5" w:rsidRDefault="00E51EE5" w:rsidP="00E51EE5">
            <w:pPr>
              <w:spacing w:line="0" w:lineRule="atLeast"/>
              <w:ind w:left="260"/>
              <w:rPr>
                <w:sz w:val="24"/>
              </w:rPr>
            </w:pPr>
            <w:r>
              <w:rPr>
                <w:sz w:val="24"/>
              </w:rPr>
              <w:t>La familia es el núcleo fundamental [base] de la sociedad</w:t>
            </w:r>
          </w:p>
          <w:p w:rsidR="00E51EE5" w:rsidRDefault="00E51EE5" w:rsidP="00E51EE5">
            <w:pPr>
              <w:spacing w:line="345" w:lineRule="exact"/>
              <w:rPr>
                <w:rFonts w:ascii="Times New Roman" w:eastAsia="Times New Roman" w:hAnsi="Times New Roman"/>
                <w:sz w:val="24"/>
              </w:rPr>
            </w:pPr>
          </w:p>
          <w:p w:rsidR="00E51EE5" w:rsidRDefault="00E51EE5" w:rsidP="00E51EE5">
            <w:pPr>
              <w:spacing w:line="229" w:lineRule="auto"/>
              <w:ind w:left="260"/>
              <w:jc w:val="both"/>
              <w:rPr>
                <w:sz w:val="24"/>
              </w:rPr>
            </w:pPr>
            <w:r>
              <w:rPr>
                <w:sz w:val="24"/>
              </w:rPr>
              <w:t>El Estado está al servicio de la persona humana y su finalidad es impulsar el bien común, para eso debe cooperar para que todos los hombres y mujeres logren desarrollarse como personas, tanto en lo material como en lo espiritual, siempre respetando los derechos que esta Constitución establece.</w:t>
            </w:r>
          </w:p>
          <w:p w:rsidR="00E51EE5" w:rsidRDefault="00E51EE5" w:rsidP="00E51EE5">
            <w:pPr>
              <w:spacing w:line="349" w:lineRule="exact"/>
              <w:rPr>
                <w:rFonts w:ascii="Times New Roman" w:eastAsia="Times New Roman" w:hAnsi="Times New Roman"/>
                <w:sz w:val="24"/>
              </w:rPr>
            </w:pPr>
          </w:p>
          <w:p w:rsidR="00E51EE5" w:rsidRDefault="00E51EE5" w:rsidP="00E51EE5">
            <w:pPr>
              <w:spacing w:line="225" w:lineRule="auto"/>
              <w:ind w:left="260"/>
              <w:jc w:val="both"/>
              <w:rPr>
                <w:sz w:val="24"/>
              </w:rPr>
            </w:pPr>
            <w:r>
              <w:rPr>
                <w:sz w:val="24"/>
              </w:rPr>
              <w:t>Es deber del Estado defender la seguridad nacional, dar protección a la población y a la familia, ayudar al fortalecimiento de ésta, promover la unidad de todos los sectores de la Nación y asegurar el derecho de las personas a participar con igualdad de oportunidades en la vida.</w:t>
            </w:r>
          </w:p>
          <w:p w:rsidR="00E51EE5" w:rsidRDefault="00E51EE5" w:rsidP="00E51EE5">
            <w:pPr>
              <w:spacing w:line="295" w:lineRule="exact"/>
              <w:rPr>
                <w:rFonts w:ascii="Times New Roman" w:eastAsia="Times New Roman" w:hAnsi="Times New Roman"/>
                <w:sz w:val="24"/>
              </w:rPr>
            </w:pPr>
          </w:p>
          <w:p w:rsidR="00E51EE5" w:rsidRDefault="00E51EE5" w:rsidP="00E51EE5">
            <w:pPr>
              <w:ind w:right="-802"/>
            </w:pPr>
            <w:r>
              <w:rPr>
                <w:sz w:val="16"/>
              </w:rPr>
              <w:t xml:space="preserve">Fuente: </w:t>
            </w:r>
            <w:hyperlink r:id="rId9" w:history="1">
              <w:r>
                <w:rPr>
                  <w:color w:val="0000FF"/>
                  <w:sz w:val="16"/>
                  <w:u w:val="single"/>
                </w:rPr>
                <w:t>www.camara.cl/camara/media/docs/constitucion_politica_2010.pdf</w:t>
              </w:r>
              <w:r>
                <w:rPr>
                  <w:sz w:val="16"/>
                  <w:u w:val="single"/>
                </w:rPr>
                <w:t xml:space="preserve"> </w:t>
              </w:r>
            </w:hyperlink>
            <w:r>
              <w:rPr>
                <w:sz w:val="16"/>
              </w:rPr>
              <w:t>[adaptación</w:t>
            </w:r>
          </w:p>
        </w:tc>
      </w:tr>
    </w:tbl>
    <w:p w:rsidR="00E51EE5" w:rsidRDefault="00E51EE5" w:rsidP="00E51EE5">
      <w:pPr>
        <w:ind w:right="-802"/>
      </w:pPr>
    </w:p>
    <w:p w:rsidR="00E51EE5" w:rsidRDefault="00E51EE5" w:rsidP="00E51EE5">
      <w:pPr>
        <w:widowControl/>
        <w:numPr>
          <w:ilvl w:val="0"/>
          <w:numId w:val="3"/>
        </w:numPr>
        <w:tabs>
          <w:tab w:val="left" w:pos="980"/>
        </w:tabs>
        <w:autoSpaceDE/>
        <w:autoSpaceDN/>
        <w:spacing w:line="0" w:lineRule="atLeast"/>
        <w:ind w:left="980" w:hanging="358"/>
        <w:rPr>
          <w:rFonts w:ascii="Arial" w:eastAsia="Arial" w:hAnsi="Arial"/>
          <w:b/>
          <w:color w:val="9BBB59"/>
        </w:rPr>
      </w:pPr>
      <w:r>
        <w:t>¿Qué dice la Constitución sobre las personas y las familias?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E51EE5" w:rsidTr="00E51EE5">
        <w:tc>
          <w:tcPr>
            <w:tcW w:w="10487" w:type="dxa"/>
            <w:shd w:val="clear" w:color="auto" w:fill="92CDDC" w:themeFill="accent5" w:themeFillTint="99"/>
          </w:tcPr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</w:tc>
      </w:tr>
    </w:tbl>
    <w:p w:rsidR="00E51EE5" w:rsidRDefault="00E51EE5" w:rsidP="00E51EE5">
      <w:pPr>
        <w:ind w:right="-802"/>
      </w:pPr>
    </w:p>
    <w:p w:rsidR="00E51EE5" w:rsidRDefault="00E51EE5" w:rsidP="00E51EE5">
      <w:pPr>
        <w:widowControl/>
        <w:numPr>
          <w:ilvl w:val="0"/>
          <w:numId w:val="4"/>
        </w:numPr>
        <w:tabs>
          <w:tab w:val="left" w:pos="980"/>
        </w:tabs>
        <w:autoSpaceDE/>
        <w:autoSpaceDN/>
        <w:spacing w:line="0" w:lineRule="atLeast"/>
        <w:ind w:left="980" w:hanging="358"/>
        <w:rPr>
          <w:rFonts w:ascii="Arial" w:eastAsia="Arial" w:hAnsi="Arial"/>
          <w:b/>
          <w:color w:val="9BBB59"/>
        </w:rPr>
      </w:pPr>
      <w:r>
        <w:t>¿Qué responsabilidades tiene el Estado según la Constitución?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E51EE5" w:rsidTr="00E51EE5">
        <w:tc>
          <w:tcPr>
            <w:tcW w:w="10487" w:type="dxa"/>
            <w:shd w:val="clear" w:color="auto" w:fill="92CDDC" w:themeFill="accent5" w:themeFillTint="99"/>
          </w:tcPr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</w:tc>
      </w:tr>
    </w:tbl>
    <w:p w:rsidR="00E51EE5" w:rsidRDefault="00E51EE5" w:rsidP="00E51EE5">
      <w:pPr>
        <w:ind w:right="-802"/>
      </w:pPr>
    </w:p>
    <w:p w:rsidR="00E51EE5" w:rsidRDefault="00E51EE5" w:rsidP="00E51EE5">
      <w:pPr>
        <w:widowControl/>
        <w:numPr>
          <w:ilvl w:val="0"/>
          <w:numId w:val="5"/>
        </w:numPr>
        <w:tabs>
          <w:tab w:val="left" w:pos="980"/>
        </w:tabs>
        <w:autoSpaceDE/>
        <w:autoSpaceDN/>
        <w:spacing w:line="0" w:lineRule="atLeast"/>
        <w:ind w:left="980" w:hanging="358"/>
        <w:rPr>
          <w:rFonts w:ascii="Arial" w:eastAsia="Arial" w:hAnsi="Arial"/>
          <w:b/>
          <w:color w:val="9BBB59"/>
        </w:rPr>
      </w:pPr>
      <w:r>
        <w:t>¿Por qué cree usted que el Estado tiene estas responsabilidades?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E51EE5" w:rsidTr="00E51EE5">
        <w:tc>
          <w:tcPr>
            <w:tcW w:w="10487" w:type="dxa"/>
            <w:shd w:val="clear" w:color="auto" w:fill="92CDDC" w:themeFill="accent5" w:themeFillTint="99"/>
          </w:tcPr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  <w:p w:rsidR="00E51EE5" w:rsidRDefault="00E51EE5" w:rsidP="00E51EE5">
            <w:pPr>
              <w:ind w:right="-802"/>
            </w:pPr>
          </w:p>
        </w:tc>
      </w:tr>
    </w:tbl>
    <w:p w:rsidR="00E51EE5" w:rsidRDefault="00E51EE5" w:rsidP="00E51EE5">
      <w:pPr>
        <w:ind w:right="-802"/>
      </w:pPr>
    </w:p>
    <w:p w:rsidR="00E51EE5" w:rsidRDefault="00E51EE5" w:rsidP="00E51EE5">
      <w:pPr>
        <w:ind w:right="-802"/>
      </w:pPr>
    </w:p>
    <w:sectPr w:rsidR="00E51EE5" w:rsidSect="00E51EE5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B2" w:rsidRPr="0085163F" w:rsidRDefault="006C6EB2" w:rsidP="00E51EE5">
      <w:r>
        <w:separator/>
      </w:r>
    </w:p>
  </w:endnote>
  <w:endnote w:type="continuationSeparator" w:id="0">
    <w:p w:rsidR="006C6EB2" w:rsidRPr="0085163F" w:rsidRDefault="006C6EB2" w:rsidP="00E5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B2" w:rsidRPr="0085163F" w:rsidRDefault="006C6EB2" w:rsidP="00E51EE5">
      <w:r>
        <w:separator/>
      </w:r>
    </w:p>
  </w:footnote>
  <w:footnote w:type="continuationSeparator" w:id="0">
    <w:p w:rsidR="006C6EB2" w:rsidRPr="0085163F" w:rsidRDefault="006C6EB2" w:rsidP="00E5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D0" w:rsidRDefault="006C6EB2">
    <w:pPr>
      <w:pStyle w:val="Encabezado"/>
      <w:rPr>
        <w:lang w:val="es-CL"/>
      </w:rPr>
    </w:pPr>
    <w:r>
      <w:rPr>
        <w:lang w:val="es-CL"/>
      </w:rPr>
      <w:t>COLEGIO AURORA DE CHILE</w:t>
    </w:r>
    <w:r w:rsidR="00E51EE5">
      <w:rPr>
        <w:lang w:val="es-CL"/>
      </w:rPr>
      <w:t xml:space="preserve">                                                                                        5° AÑO BÁSICO </w:t>
    </w:r>
  </w:p>
  <w:p w:rsidR="000A23D0" w:rsidRPr="000A23D0" w:rsidRDefault="006C6EB2">
    <w:pPr>
      <w:pStyle w:val="Encabezado"/>
      <w:rPr>
        <w:lang w:val="es-CL"/>
      </w:rPr>
    </w:pPr>
    <w:r>
      <w:rPr>
        <w:lang w:val="es-CL"/>
      </w:rPr>
      <w:t xml:space="preserve">    CORMUN RANCAGUA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8E07528"/>
    <w:lvl w:ilvl="0" w:tplc="FBAC7912">
      <w:start w:val="1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982FC6C"/>
    <w:lvl w:ilvl="0" w:tplc="3EF84368">
      <w:start w:val="2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37E3AE2"/>
    <w:lvl w:ilvl="0" w:tplc="541C1530">
      <w:start w:val="3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6A77F3"/>
    <w:multiLevelType w:val="hybridMultilevel"/>
    <w:tmpl w:val="4C5268F8"/>
    <w:lvl w:ilvl="0" w:tplc="578602CE">
      <w:start w:val="1"/>
      <w:numFmt w:val="decimal"/>
      <w:lvlText w:val="%1."/>
      <w:lvlJc w:val="left"/>
      <w:pPr>
        <w:ind w:left="745" w:hanging="42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n-US" w:bidi="ar-SA"/>
      </w:rPr>
    </w:lvl>
    <w:lvl w:ilvl="1" w:tplc="1C0ECC26">
      <w:numFmt w:val="bullet"/>
      <w:lvlText w:val="•"/>
      <w:lvlJc w:val="left"/>
      <w:pPr>
        <w:ind w:left="1640" w:hanging="425"/>
      </w:pPr>
      <w:rPr>
        <w:rFonts w:hint="default"/>
        <w:lang w:val="es-ES" w:eastAsia="en-US" w:bidi="ar-SA"/>
      </w:rPr>
    </w:lvl>
    <w:lvl w:ilvl="2" w:tplc="6CC2C2AE">
      <w:numFmt w:val="bullet"/>
      <w:lvlText w:val="•"/>
      <w:lvlJc w:val="left"/>
      <w:pPr>
        <w:ind w:left="2540" w:hanging="425"/>
      </w:pPr>
      <w:rPr>
        <w:rFonts w:hint="default"/>
        <w:lang w:val="es-ES" w:eastAsia="en-US" w:bidi="ar-SA"/>
      </w:rPr>
    </w:lvl>
    <w:lvl w:ilvl="3" w:tplc="3BC2D1C8">
      <w:numFmt w:val="bullet"/>
      <w:lvlText w:val="•"/>
      <w:lvlJc w:val="left"/>
      <w:pPr>
        <w:ind w:left="3440" w:hanging="425"/>
      </w:pPr>
      <w:rPr>
        <w:rFonts w:hint="default"/>
        <w:lang w:val="es-ES" w:eastAsia="en-US" w:bidi="ar-SA"/>
      </w:rPr>
    </w:lvl>
    <w:lvl w:ilvl="4" w:tplc="5D3C5ED4">
      <w:numFmt w:val="bullet"/>
      <w:lvlText w:val="•"/>
      <w:lvlJc w:val="left"/>
      <w:pPr>
        <w:ind w:left="4340" w:hanging="425"/>
      </w:pPr>
      <w:rPr>
        <w:rFonts w:hint="default"/>
        <w:lang w:val="es-ES" w:eastAsia="en-US" w:bidi="ar-SA"/>
      </w:rPr>
    </w:lvl>
    <w:lvl w:ilvl="5" w:tplc="74F8E41A">
      <w:numFmt w:val="bullet"/>
      <w:lvlText w:val="•"/>
      <w:lvlJc w:val="left"/>
      <w:pPr>
        <w:ind w:left="5240" w:hanging="425"/>
      </w:pPr>
      <w:rPr>
        <w:rFonts w:hint="default"/>
        <w:lang w:val="es-ES" w:eastAsia="en-US" w:bidi="ar-SA"/>
      </w:rPr>
    </w:lvl>
    <w:lvl w:ilvl="6" w:tplc="56EE4C1A">
      <w:numFmt w:val="bullet"/>
      <w:lvlText w:val="•"/>
      <w:lvlJc w:val="left"/>
      <w:pPr>
        <w:ind w:left="6140" w:hanging="425"/>
      </w:pPr>
      <w:rPr>
        <w:rFonts w:hint="default"/>
        <w:lang w:val="es-ES" w:eastAsia="en-US" w:bidi="ar-SA"/>
      </w:rPr>
    </w:lvl>
    <w:lvl w:ilvl="7" w:tplc="16E009E2"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8" w:tplc="745ECB4A">
      <w:numFmt w:val="bullet"/>
      <w:lvlText w:val="•"/>
      <w:lvlJc w:val="left"/>
      <w:pPr>
        <w:ind w:left="7940" w:hanging="425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EE5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7BAE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31B0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10B7"/>
    <w:rsid w:val="006918D9"/>
    <w:rsid w:val="006936B9"/>
    <w:rsid w:val="006B5E07"/>
    <w:rsid w:val="006C6EB2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B02854"/>
    <w:rsid w:val="00B0405B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A3498"/>
    <w:rsid w:val="00CB28F3"/>
    <w:rsid w:val="00CB36F9"/>
    <w:rsid w:val="00CC6CA9"/>
    <w:rsid w:val="00CE0324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B36D3"/>
    <w:rsid w:val="00DB6106"/>
    <w:rsid w:val="00DC3390"/>
    <w:rsid w:val="00DD27A6"/>
    <w:rsid w:val="00DD652F"/>
    <w:rsid w:val="00DE0FC0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1EE5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C6A487"/>
  <w15:docId w15:val="{7BF24E11-D201-4D52-AB98-74C1B6D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EE5"/>
    <w:pPr>
      <w:widowControl w:val="0"/>
      <w:autoSpaceDE w:val="0"/>
      <w:autoSpaceDN w:val="0"/>
      <w:spacing w:after="0" w:line="240" w:lineRule="auto"/>
      <w:ind w:left="0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51EE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1EE5"/>
    <w:rPr>
      <w:rFonts w:ascii="Calibri" w:eastAsia="Calibri" w:hAnsi="Calibri" w:cs="Calibri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E51EE5"/>
    <w:pPr>
      <w:spacing w:before="44"/>
      <w:ind w:left="3090" w:right="2966" w:firstLine="1183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E51EE5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E51EE5"/>
    <w:pPr>
      <w:ind w:left="723" w:hanging="425"/>
    </w:pPr>
  </w:style>
  <w:style w:type="paragraph" w:styleId="Encabezado">
    <w:name w:val="header"/>
    <w:basedOn w:val="Normal"/>
    <w:link w:val="EncabezadoCar"/>
    <w:uiPriority w:val="99"/>
    <w:semiHidden/>
    <w:unhideWhenUsed/>
    <w:rsid w:val="00E51E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1EE5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E51EE5"/>
    <w:pPr>
      <w:widowControl w:val="0"/>
      <w:autoSpaceDE w:val="0"/>
      <w:autoSpaceDN w:val="0"/>
      <w:spacing w:after="0" w:line="240" w:lineRule="auto"/>
      <w:ind w:left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E5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1E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EE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ara.cl/camara/media/docs/constitucion_politica_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Rosa Diaz</cp:lastModifiedBy>
  <cp:revision>3</cp:revision>
  <dcterms:created xsi:type="dcterms:W3CDTF">2020-11-24T21:56:00Z</dcterms:created>
  <dcterms:modified xsi:type="dcterms:W3CDTF">2020-11-26T18:52:00Z</dcterms:modified>
</cp:coreProperties>
</file>