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B7233A">
        <w:trPr>
          <w:trHeight w:val="1833"/>
        </w:trPr>
        <w:tc>
          <w:tcPr>
            <w:tcW w:w="6941" w:type="dxa"/>
          </w:tcPr>
          <w:p w:rsidR="00293956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7F014E" w:rsidRPr="007F014E" w:rsidRDefault="007F014E" w:rsidP="007F014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Cs/>
                <w:lang w:val="es-CL" w:eastAsia="es-ES"/>
              </w:rPr>
            </w:pP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 xml:space="preserve">Escuchar cualidades del sonido (altura, timbre, intensidad, duración) y elementos del lenguaje musical (pulsos, acentos, patrones, reiteraciones, contrastes, variaciones, dinámica, </w:t>
            </w:r>
            <w:r w:rsidRPr="007F014E">
              <w:rPr>
                <w:rFonts w:ascii="Calibri" w:eastAsia="Times New Roman" w:hAnsi="Calibri" w:cs="Calibri"/>
                <w:bCs/>
                <w:i/>
                <w:iCs/>
                <w:lang w:val="es-CL" w:eastAsia="es-ES"/>
              </w:rPr>
              <w:t>tempo</w:t>
            </w: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>, preguntas-respuestas, secciones, A-AB-ABA), y representarlos de distintas formas. (OA 1)</w:t>
            </w:r>
          </w:p>
          <w:p w:rsidR="00D93A20" w:rsidRPr="0040062E" w:rsidRDefault="00D93A20" w:rsidP="00D93A20">
            <w:pPr>
              <w:rPr>
                <w:rFonts w:ascii="Calibri" w:eastAsia="Times New Roman" w:hAnsi="Calibri" w:cs="Calibri"/>
                <w:bCs/>
                <w:lang w:eastAsia="es-ES"/>
              </w:rPr>
            </w:pP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Expresar, mostrando grados crecientes de elaboración, sensaciones, emociones e ideas que les sugiere la música escuchada, usando diversos medios expresivos</w:t>
            </w:r>
            <w:r w:rsidR="0040062E">
              <w:rPr>
                <w:rFonts w:ascii="Calibri" w:eastAsia="Times New Roman" w:hAnsi="Calibri" w:cs="Calibri"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(verbal, corporal, musical, visual).</w:t>
            </w:r>
            <w:r w:rsidRPr="00D93A2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(OA 2)</w:t>
            </w:r>
          </w:p>
          <w:p w:rsid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  <w:p w:rsidR="00293956" w:rsidRP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0C4E4A" w:rsidRPr="000C4E4A" w:rsidRDefault="00326E68" w:rsidP="000C4E4A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Danzas e </w:t>
            </w:r>
            <w:r w:rsidR="000C4E4A" w:rsidRPr="000C4E4A">
              <w:rPr>
                <w:rFonts w:ascii="Calibri" w:eastAsia="Calibri" w:hAnsi="Calibri" w:cs="Calibri"/>
              </w:rPr>
              <w:t>Instrumentos musicales</w:t>
            </w:r>
            <w:r>
              <w:rPr>
                <w:rFonts w:ascii="Calibri" w:eastAsia="Calibri" w:hAnsi="Calibri" w:cs="Calibri"/>
              </w:rPr>
              <w:t xml:space="preserve"> chilenos </w:t>
            </w:r>
          </w:p>
          <w:p w:rsidR="000C4E4A" w:rsidRPr="000C4E4A" w:rsidRDefault="000C4E4A" w:rsidP="000C4E4A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132A0A" w:rsidRPr="00132A0A" w:rsidRDefault="00132A0A" w:rsidP="00326E6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132A0A" w:rsidRPr="00132A0A" w:rsidTr="00326E68">
        <w:trPr>
          <w:trHeight w:val="1292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E44831" w:rsidRPr="00E44831">
              <w:rPr>
                <w:rFonts w:ascii="Calibri" w:eastAsia="Calibri" w:hAnsi="Calibri" w:cs="Calibri"/>
              </w:rPr>
              <w:t>Conocer y clasificar instrumentos musicales de la zona central de Chile, por medio de material audiovisual y actividades.</w:t>
            </w:r>
            <w:bookmarkStart w:id="0" w:name="_GoBack"/>
            <w:bookmarkEnd w:id="0"/>
          </w:p>
          <w:p w:rsidR="00F15E87" w:rsidRPr="00132A0A" w:rsidRDefault="00F15E87" w:rsidP="00F15E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293956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Percepción auditiva.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F15E87" w:rsidRPr="00326E68" w:rsidRDefault="00F15E87" w:rsidP="00326E68">
            <w:pPr>
              <w:rPr>
                <w:rFonts w:ascii="Calibri" w:eastAsia="Calibri" w:hAnsi="Calibri" w:cs="Calibri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Apreciación musical.</w:t>
            </w:r>
          </w:p>
        </w:tc>
      </w:tr>
    </w:tbl>
    <w:p w:rsidR="00240153" w:rsidRDefault="00B7233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544830</wp:posOffset>
            </wp:positionV>
            <wp:extent cx="8258810" cy="1884246"/>
            <wp:effectExtent l="0" t="0" r="0" b="1905"/>
            <wp:wrapSquare wrapText="bothSides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88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153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6F" w:rsidRDefault="0066736F" w:rsidP="00132A0A">
      <w:pPr>
        <w:spacing w:after="0" w:line="240" w:lineRule="auto"/>
      </w:pPr>
      <w:r>
        <w:separator/>
      </w:r>
    </w:p>
  </w:endnote>
  <w:endnote w:type="continuationSeparator" w:id="0">
    <w:p w:rsidR="0066736F" w:rsidRDefault="0066736F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6F" w:rsidRDefault="0066736F" w:rsidP="00132A0A">
      <w:pPr>
        <w:spacing w:after="0" w:line="240" w:lineRule="auto"/>
      </w:pPr>
      <w:r>
        <w:separator/>
      </w:r>
    </w:p>
  </w:footnote>
  <w:footnote w:type="continuationSeparator" w:id="0">
    <w:p w:rsidR="0066736F" w:rsidRDefault="0066736F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C4E4A"/>
    <w:rsid w:val="00132A0A"/>
    <w:rsid w:val="001E1C6A"/>
    <w:rsid w:val="00240153"/>
    <w:rsid w:val="00240848"/>
    <w:rsid w:val="00283B85"/>
    <w:rsid w:val="00293956"/>
    <w:rsid w:val="00326E68"/>
    <w:rsid w:val="00382FAB"/>
    <w:rsid w:val="0040062E"/>
    <w:rsid w:val="00477A62"/>
    <w:rsid w:val="00536EC0"/>
    <w:rsid w:val="00594C16"/>
    <w:rsid w:val="0066736F"/>
    <w:rsid w:val="007F014E"/>
    <w:rsid w:val="008614D3"/>
    <w:rsid w:val="00AE0242"/>
    <w:rsid w:val="00B7233A"/>
    <w:rsid w:val="00D93A20"/>
    <w:rsid w:val="00DD7613"/>
    <w:rsid w:val="00E44831"/>
    <w:rsid w:val="00ED40D0"/>
    <w:rsid w:val="00EF3A79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14</cp:revision>
  <dcterms:created xsi:type="dcterms:W3CDTF">2020-03-19T18:16:00Z</dcterms:created>
  <dcterms:modified xsi:type="dcterms:W3CDTF">2020-04-29T03:17:00Z</dcterms:modified>
</cp:coreProperties>
</file>