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4851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1941EE" w:rsidRPr="001941EE" w:rsidTr="001941EE">
        <w:tc>
          <w:tcPr>
            <w:tcW w:w="5070" w:type="dxa"/>
          </w:tcPr>
          <w:p w:rsidR="00DD6AAE" w:rsidRPr="001941EE" w:rsidRDefault="00FD74EC" w:rsidP="001941EE">
            <w:pPr>
              <w:pStyle w:val="Ttulo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1941EE">
              <w:rPr>
                <w:sz w:val="20"/>
                <w:szCs w:val="20"/>
              </w:rPr>
              <w:t>OA:</w:t>
            </w:r>
            <w:r w:rsidRPr="001941EE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FD74EC" w:rsidRPr="001941EE" w:rsidRDefault="00FD74EC" w:rsidP="001941EE">
            <w:pPr>
              <w:pStyle w:val="Ttulo2"/>
              <w:outlineLvl w:val="1"/>
              <w:rPr>
                <w:b w:val="0"/>
                <w:sz w:val="20"/>
                <w:szCs w:val="20"/>
                <w:lang w:val="es-CL"/>
              </w:rPr>
            </w:pPr>
            <w:r w:rsidRPr="001941EE">
              <w:rPr>
                <w:b w:val="0"/>
                <w:sz w:val="20"/>
                <w:szCs w:val="20"/>
                <w:lang w:val="es-CL"/>
              </w:rPr>
              <w:t>Ubicar lugares en un mapa, utilizando coordenadas geográficas como referencia (paralelos y meridianos). (OA 6)</w:t>
            </w:r>
          </w:p>
          <w:p w:rsidR="004B1A24" w:rsidRPr="001941EE" w:rsidRDefault="004B1A24" w:rsidP="001941EE">
            <w:pPr>
              <w:pStyle w:val="Ttulo2"/>
              <w:outlineLvl w:val="1"/>
              <w:rPr>
                <w:b w:val="0"/>
                <w:sz w:val="20"/>
                <w:szCs w:val="20"/>
              </w:rPr>
            </w:pPr>
            <w:r w:rsidRPr="001941EE">
              <w:rPr>
                <w:b w:val="0"/>
                <w:sz w:val="20"/>
                <w:szCs w:val="20"/>
              </w:rPr>
              <w:t>Describir distintos paisajes del continente americano, considerando climas, ríos, población, idiomas, países y grandes ciudades, entre otros, y utilizando vocabulario geográfico adecuado. (OA 8)</w:t>
            </w:r>
          </w:p>
          <w:p w:rsidR="001941EE" w:rsidRPr="001941EE" w:rsidRDefault="001941EE" w:rsidP="001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1EE">
              <w:rPr>
                <w:rFonts w:ascii="Times New Roman" w:hAnsi="Times New Roman" w:cs="Times New Roman"/>
                <w:bCs/>
                <w:sz w:val="20"/>
                <w:szCs w:val="20"/>
              </w:rPr>
              <w:t>Reconocer y ubicar los principales recursos</w:t>
            </w:r>
            <w:r w:rsidRPr="001941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41EE">
              <w:rPr>
                <w:rFonts w:ascii="Times New Roman" w:hAnsi="Times New Roman" w:cs="Times New Roman"/>
                <w:bCs/>
                <w:sz w:val="20"/>
                <w:szCs w:val="20"/>
              </w:rPr>
              <w:t>naturales de América, considerando</w:t>
            </w:r>
            <w:r w:rsidRPr="001941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41EE">
              <w:rPr>
                <w:rFonts w:ascii="Times New Roman" w:hAnsi="Times New Roman" w:cs="Times New Roman"/>
                <w:bCs/>
                <w:sz w:val="20"/>
                <w:szCs w:val="20"/>
              </w:rPr>
              <w:t>su distribución geográfica y su</w:t>
            </w:r>
            <w:r w:rsidRPr="001941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41EE">
              <w:rPr>
                <w:rFonts w:ascii="Times New Roman" w:hAnsi="Times New Roman" w:cs="Times New Roman"/>
                <w:bCs/>
                <w:sz w:val="20"/>
                <w:szCs w:val="20"/>
              </w:rPr>
              <w:t>uso, y reconociendo la importancia de</w:t>
            </w:r>
            <w:r w:rsidRPr="001941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41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cuidarlos en el marco de un </w:t>
            </w:r>
            <w:r w:rsidRPr="001941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desarrollo </w:t>
            </w:r>
            <w:r w:rsidRPr="001941EE">
              <w:rPr>
                <w:rFonts w:ascii="Times New Roman" w:hAnsi="Times New Roman" w:cs="Times New Roman"/>
                <w:bCs/>
                <w:sz w:val="20"/>
                <w:szCs w:val="20"/>
              </w:rPr>
              <w:t>sostenible.</w:t>
            </w:r>
            <w:r w:rsidRPr="001941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(OA 9)</w:t>
            </w:r>
          </w:p>
          <w:p w:rsidR="001941EE" w:rsidRPr="001941EE" w:rsidRDefault="001941EE" w:rsidP="001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1EE" w:rsidRPr="001941EE" w:rsidRDefault="001941EE" w:rsidP="001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FD74EC" w:rsidRPr="001941EE" w:rsidRDefault="00DD6AAE" w:rsidP="00194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EE">
              <w:rPr>
                <w:rFonts w:ascii="Times New Roman" w:hAnsi="Times New Roman" w:cs="Times New Roman"/>
                <w:b/>
                <w:sz w:val="20"/>
                <w:szCs w:val="20"/>
              </w:rPr>
              <w:t>CONTENIDOS:</w:t>
            </w:r>
          </w:p>
          <w:p w:rsidR="00FD74EC" w:rsidRPr="001941EE" w:rsidRDefault="00FD74EC" w:rsidP="0019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1EE">
              <w:rPr>
                <w:rFonts w:ascii="Times New Roman" w:hAnsi="Times New Roman" w:cs="Times New Roman"/>
                <w:sz w:val="20"/>
                <w:szCs w:val="20"/>
              </w:rPr>
              <w:t>Coordenadas geográficas</w:t>
            </w:r>
          </w:p>
          <w:p w:rsidR="00FD74EC" w:rsidRPr="001941EE" w:rsidRDefault="00FD74EC" w:rsidP="0019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1EE">
              <w:rPr>
                <w:rFonts w:ascii="Times New Roman" w:hAnsi="Times New Roman" w:cs="Times New Roman"/>
                <w:sz w:val="20"/>
                <w:szCs w:val="20"/>
              </w:rPr>
              <w:t>Paralelos - Latitud</w:t>
            </w:r>
          </w:p>
          <w:p w:rsidR="00FD74EC" w:rsidRPr="001941EE" w:rsidRDefault="00FD74EC" w:rsidP="0019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1EE">
              <w:rPr>
                <w:rFonts w:ascii="Times New Roman" w:hAnsi="Times New Roman" w:cs="Times New Roman"/>
                <w:sz w:val="20"/>
                <w:szCs w:val="20"/>
              </w:rPr>
              <w:t xml:space="preserve">Meridianos </w:t>
            </w:r>
            <w:r w:rsidR="001941EE" w:rsidRPr="001941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941EE">
              <w:rPr>
                <w:rFonts w:ascii="Times New Roman" w:hAnsi="Times New Roman" w:cs="Times New Roman"/>
                <w:sz w:val="20"/>
                <w:szCs w:val="20"/>
              </w:rPr>
              <w:t xml:space="preserve"> Longitud</w:t>
            </w:r>
          </w:p>
          <w:p w:rsidR="001941EE" w:rsidRPr="001941EE" w:rsidRDefault="001941EE" w:rsidP="0019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1EE">
              <w:rPr>
                <w:rFonts w:ascii="Times New Roman" w:hAnsi="Times New Roman" w:cs="Times New Roman"/>
                <w:sz w:val="20"/>
                <w:szCs w:val="20"/>
              </w:rPr>
              <w:t>Subcontinentes de América</w:t>
            </w:r>
          </w:p>
          <w:p w:rsidR="001941EE" w:rsidRPr="001941EE" w:rsidRDefault="001941EE" w:rsidP="001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1941EE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Relieve geográfico de América</w:t>
            </w:r>
          </w:p>
          <w:p w:rsidR="001941EE" w:rsidRPr="001941EE" w:rsidRDefault="001941EE" w:rsidP="001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:rsidR="001941EE" w:rsidRPr="001941EE" w:rsidRDefault="001941EE" w:rsidP="001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1941EE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Climas de América</w:t>
            </w:r>
          </w:p>
          <w:p w:rsidR="001941EE" w:rsidRPr="001941EE" w:rsidRDefault="001941EE" w:rsidP="001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:rsidR="001941EE" w:rsidRPr="001941EE" w:rsidRDefault="001941EE" w:rsidP="001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1941EE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Paisajes de América</w:t>
            </w:r>
          </w:p>
          <w:p w:rsidR="001941EE" w:rsidRPr="001941EE" w:rsidRDefault="001941EE" w:rsidP="001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:rsidR="001941EE" w:rsidRPr="001941EE" w:rsidRDefault="001941EE" w:rsidP="001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1941EE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Modo de vida en América</w:t>
            </w:r>
          </w:p>
          <w:p w:rsidR="001941EE" w:rsidRPr="001941EE" w:rsidRDefault="001941EE" w:rsidP="001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:rsidR="001941EE" w:rsidRPr="001941EE" w:rsidRDefault="001941EE" w:rsidP="001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1941EE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Recursos naturales presentes en América</w:t>
            </w:r>
          </w:p>
          <w:p w:rsidR="001941EE" w:rsidRPr="001941EE" w:rsidRDefault="001941EE" w:rsidP="001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:rsidR="00FD74EC" w:rsidRPr="001941EE" w:rsidRDefault="00FD74EC" w:rsidP="001941EE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:rsidR="00FD74EC" w:rsidRPr="001941EE" w:rsidRDefault="00FD74EC" w:rsidP="001941EE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1941EE" w:rsidRPr="001941EE" w:rsidTr="001941EE">
        <w:tc>
          <w:tcPr>
            <w:tcW w:w="5070" w:type="dxa"/>
          </w:tcPr>
          <w:p w:rsidR="00DD6AAE" w:rsidRPr="001941EE" w:rsidRDefault="00FD74EC" w:rsidP="0019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OA </w:t>
            </w:r>
            <w:r w:rsidR="00DD6AAE" w:rsidRPr="001941EE">
              <w:rPr>
                <w:rFonts w:ascii="Times New Roman" w:hAnsi="Times New Roman" w:cs="Times New Roman"/>
                <w:b/>
                <w:sz w:val="20"/>
                <w:szCs w:val="20"/>
              </w:rPr>
              <w:t>DE LA SEMANA:</w:t>
            </w:r>
            <w:r w:rsidRPr="00194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60B" w:rsidRPr="006C360B" w:rsidRDefault="006C360B" w:rsidP="006C360B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6C360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Retroalimentar clases de geografía identificando coordenadas geográficas, subcontinentes de América, climas y paisajes, comprendiendo la adaptación al medio de sus habitantes para promover la metacognición. </w:t>
            </w:r>
          </w:p>
          <w:p w:rsidR="00FD74EC" w:rsidRPr="006C360B" w:rsidRDefault="00FD74EC" w:rsidP="001941EE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3574" w:type="dxa"/>
          </w:tcPr>
          <w:p w:rsidR="00FD74EC" w:rsidRPr="001941EE" w:rsidRDefault="00DD6AAE" w:rsidP="00194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EE">
              <w:rPr>
                <w:rFonts w:ascii="Times New Roman" w:hAnsi="Times New Roman" w:cs="Times New Roman"/>
                <w:b/>
                <w:sz w:val="20"/>
                <w:szCs w:val="20"/>
              </w:rPr>
              <w:t>HABILIDADES:</w:t>
            </w:r>
          </w:p>
          <w:p w:rsidR="006C360B" w:rsidRDefault="006C360B" w:rsidP="006C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4AC">
              <w:rPr>
                <w:rFonts w:ascii="Times New Roman" w:hAnsi="Times New Roman" w:cs="Times New Roman"/>
                <w:sz w:val="20"/>
                <w:szCs w:val="20"/>
              </w:rPr>
              <w:t>Desarrolla</w:t>
            </w:r>
            <w:bookmarkStart w:id="0" w:name="_GoBack"/>
            <w:bookmarkEnd w:id="0"/>
            <w:r w:rsidRPr="00B004AC">
              <w:rPr>
                <w:rFonts w:ascii="Times New Roman" w:hAnsi="Times New Roman" w:cs="Times New Roman"/>
                <w:sz w:val="20"/>
                <w:szCs w:val="20"/>
              </w:rPr>
              <w:t>r la metacognición</w:t>
            </w:r>
          </w:p>
          <w:p w:rsidR="001941EE" w:rsidRPr="001941EE" w:rsidRDefault="001941EE" w:rsidP="001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4EC" w:rsidRPr="00BA147F" w:rsidRDefault="00FD74EC" w:rsidP="00FD74E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147F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EA45893" wp14:editId="61E6F736">
            <wp:simplePos x="0" y="0"/>
            <wp:positionH relativeFrom="margin">
              <wp:align>right</wp:align>
            </wp:positionH>
            <wp:positionV relativeFrom="margin">
              <wp:posOffset>-609600</wp:posOffset>
            </wp:positionV>
            <wp:extent cx="621665" cy="714375"/>
            <wp:effectExtent l="0" t="0" r="6985" b="9525"/>
            <wp:wrapSquare wrapText="bothSides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EC" w:rsidRPr="00FD74EC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D74EC" w:rsidRPr="00FD74EC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D74E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PLANIFICACIÓN </w:t>
      </w:r>
    </w:p>
    <w:p w:rsidR="00FD74EC" w:rsidRPr="00BA147F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74EC" w:rsidRPr="00BA147F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1941EE" w:rsidRDefault="00FD74EC" w:rsidP="00FD74EC">
      <w:pPr>
        <w:rPr>
          <w:rFonts w:ascii="Times New Roman" w:hAnsi="Times New Roman" w:cs="Times New Roman"/>
          <w:sz w:val="20"/>
          <w:szCs w:val="20"/>
        </w:rPr>
      </w:pPr>
      <w:r w:rsidRPr="00BA147F">
        <w:rPr>
          <w:rFonts w:ascii="Times New Roman" w:hAnsi="Times New Roman" w:cs="Times New Roman"/>
          <w:b/>
          <w:sz w:val="20"/>
          <w:szCs w:val="20"/>
        </w:rPr>
        <w:t>ASIGNATURA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D74EC">
        <w:rPr>
          <w:rFonts w:ascii="Times New Roman" w:hAnsi="Times New Roman" w:cs="Times New Roman"/>
          <w:sz w:val="20"/>
          <w:szCs w:val="20"/>
        </w:rPr>
        <w:t xml:space="preserve">HISTORIA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CURSO: </w:t>
      </w:r>
      <w:r w:rsidRPr="00FD74EC">
        <w:rPr>
          <w:rFonts w:ascii="Times New Roman" w:hAnsi="Times New Roman" w:cs="Times New Roman"/>
          <w:sz w:val="20"/>
          <w:szCs w:val="20"/>
        </w:rPr>
        <w:t>4° BÁSICO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PROFESORAS: </w:t>
      </w:r>
      <w:r>
        <w:rPr>
          <w:rFonts w:ascii="Times New Roman" w:hAnsi="Times New Roman" w:cs="Times New Roman"/>
          <w:sz w:val="20"/>
          <w:szCs w:val="20"/>
        </w:rPr>
        <w:t>MAYTE CARRASCO</w:t>
      </w:r>
      <w:r w:rsidRPr="00FD74EC">
        <w:rPr>
          <w:rFonts w:ascii="Times New Roman" w:hAnsi="Times New Roman" w:cs="Times New Roman"/>
          <w:sz w:val="20"/>
          <w:szCs w:val="20"/>
        </w:rPr>
        <w:t xml:space="preserve"> – VERÓNICA MALDONADO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FECHA: </w:t>
      </w:r>
      <w:r w:rsidR="00F03381">
        <w:rPr>
          <w:rFonts w:ascii="Times New Roman" w:hAnsi="Times New Roman" w:cs="Times New Roman"/>
          <w:sz w:val="20"/>
          <w:szCs w:val="20"/>
        </w:rPr>
        <w:t>SEMANA 8, MAYO 2020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TIEMPO: </w:t>
      </w:r>
      <w:r w:rsidRPr="00FD74EC">
        <w:rPr>
          <w:rFonts w:ascii="Times New Roman" w:hAnsi="Times New Roman" w:cs="Times New Roman"/>
          <w:sz w:val="20"/>
          <w:szCs w:val="20"/>
        </w:rPr>
        <w:t>3 HORAS</w:t>
      </w:r>
    </w:p>
    <w:p w:rsidR="001941EE" w:rsidRPr="001941EE" w:rsidRDefault="001941EE" w:rsidP="00FD74E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41EE">
        <w:rPr>
          <w:rFonts w:ascii="Times New Roman" w:hAnsi="Times New Roman" w:cs="Times New Roman"/>
          <w:b/>
          <w:bCs/>
          <w:sz w:val="20"/>
          <w:szCs w:val="20"/>
        </w:rPr>
        <w:t>Clase de retroalimentación y solucionario.</w:t>
      </w:r>
    </w:p>
    <w:p w:rsidR="00DA051D" w:rsidRDefault="00726CFB"/>
    <w:sectPr w:rsidR="00DA05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CFB" w:rsidRDefault="00726CFB" w:rsidP="00FD74EC">
      <w:pPr>
        <w:spacing w:after="0" w:line="240" w:lineRule="auto"/>
      </w:pPr>
      <w:r>
        <w:separator/>
      </w:r>
    </w:p>
  </w:endnote>
  <w:endnote w:type="continuationSeparator" w:id="0">
    <w:p w:rsidR="00726CFB" w:rsidRDefault="00726CFB" w:rsidP="00FD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CFB" w:rsidRDefault="00726CFB" w:rsidP="00FD74EC">
      <w:pPr>
        <w:spacing w:after="0" w:line="240" w:lineRule="auto"/>
      </w:pPr>
      <w:r>
        <w:separator/>
      </w:r>
    </w:p>
  </w:footnote>
  <w:footnote w:type="continuationSeparator" w:id="0">
    <w:p w:rsidR="00726CFB" w:rsidRDefault="00726CFB" w:rsidP="00FD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EC" w:rsidRPr="00BA147F" w:rsidRDefault="00FD74EC" w:rsidP="00FD74EC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 w:rsidRPr="00BA147F">
      <w:rPr>
        <w:rFonts w:ascii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36BF3AFE" wp14:editId="6146FFC8">
          <wp:simplePos x="0" y="0"/>
          <wp:positionH relativeFrom="margin">
            <wp:align>right</wp:align>
          </wp:positionH>
          <wp:positionV relativeFrom="margin">
            <wp:posOffset>-609600</wp:posOffset>
          </wp:positionV>
          <wp:extent cx="621665" cy="714375"/>
          <wp:effectExtent l="0" t="0" r="698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147F">
      <w:rPr>
        <w:rFonts w:ascii="Times New Roman" w:hAnsi="Times New Roman" w:cs="Times New Roman"/>
        <w:sz w:val="20"/>
        <w:szCs w:val="20"/>
      </w:rPr>
      <w:t>COLEGIO AURORA DE CHILE</w:t>
    </w:r>
  </w:p>
  <w:p w:rsidR="00FD74EC" w:rsidRPr="00BA147F" w:rsidRDefault="00FD74EC" w:rsidP="00FD74EC">
    <w:pPr>
      <w:spacing w:after="0" w:line="0" w:lineRule="atLeast"/>
      <w:rPr>
        <w:rFonts w:ascii="Times New Roman" w:hAnsi="Times New Roman" w:cs="Times New Roman"/>
        <w:sz w:val="20"/>
        <w:szCs w:val="20"/>
      </w:rPr>
    </w:pPr>
    <w:r w:rsidRPr="00BA147F">
      <w:rPr>
        <w:rFonts w:ascii="Times New Roman" w:hAnsi="Times New Roman" w:cs="Times New Roman"/>
        <w:sz w:val="20"/>
        <w:szCs w:val="20"/>
      </w:rPr>
      <w:t xml:space="preserve">      CORMUN - RANCAGUA</w:t>
    </w:r>
  </w:p>
  <w:p w:rsidR="00FD74EC" w:rsidRDefault="00FD74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EC"/>
    <w:rsid w:val="001941EE"/>
    <w:rsid w:val="004B1A24"/>
    <w:rsid w:val="006C360B"/>
    <w:rsid w:val="00726CFB"/>
    <w:rsid w:val="00A03868"/>
    <w:rsid w:val="00A0727D"/>
    <w:rsid w:val="00A2531C"/>
    <w:rsid w:val="00DD6AAE"/>
    <w:rsid w:val="00F03381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B87CA1"/>
  <w15:chartTrackingRefBased/>
  <w15:docId w15:val="{CFAC5202-5694-4ED1-9A79-D51E8AC0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EC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FD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74E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59"/>
    <w:rsid w:val="00FD74E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7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4EC"/>
  </w:style>
  <w:style w:type="paragraph" w:styleId="Piedepgina">
    <w:name w:val="footer"/>
    <w:basedOn w:val="Normal"/>
    <w:link w:val="PiedepginaCar"/>
    <w:uiPriority w:val="99"/>
    <w:unhideWhenUsed/>
    <w:rsid w:val="00FD7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</dc:creator>
  <cp:keywords/>
  <dc:description/>
  <cp:lastModifiedBy>Mayte Carrasco Sepúlveda</cp:lastModifiedBy>
  <cp:revision>4</cp:revision>
  <dcterms:created xsi:type="dcterms:W3CDTF">2020-05-14T15:17:00Z</dcterms:created>
  <dcterms:modified xsi:type="dcterms:W3CDTF">2020-05-14T15:40:00Z</dcterms:modified>
</cp:coreProperties>
</file>