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CA2A01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 xml:space="preserve"> 01: 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="00C74646">
              <w:t>Aplicar habilidades motrices básicas, mediante ejercicios simples de desplazamientos</w:t>
            </w:r>
            <w:r w:rsidR="00BC4055">
              <w:t>, adaptados en un espacio seguro</w:t>
            </w:r>
            <w:bookmarkStart w:id="0" w:name="_GoBack"/>
            <w:bookmarkEnd w:id="0"/>
            <w:r w:rsidR="00C74646">
              <w:t>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C74646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CA2A01">
              <w:rPr>
                <w:rFonts w:ascii="Calibri" w:eastAsia="Calibri" w:hAnsi="Calibri" w:cs="Calibri"/>
              </w:rPr>
              <w:t>plicar</w:t>
            </w:r>
            <w:r>
              <w:rPr>
                <w:rFonts w:ascii="Calibri" w:eastAsia="Calibri" w:hAnsi="Calibri" w:cs="Calibri"/>
              </w:rPr>
              <w:t>, Ejecutar.</w:t>
            </w:r>
            <w:r w:rsidR="00CA2A01"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3F36BB" w:rsidRPr="003F36BB">
        <w:rPr>
          <w:u w:val="single"/>
        </w:rPr>
        <w:t>1°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5C" w:rsidRDefault="00E1395C" w:rsidP="00CA2A01">
      <w:pPr>
        <w:spacing w:after="0" w:line="240" w:lineRule="auto"/>
      </w:pPr>
      <w:r>
        <w:separator/>
      </w:r>
    </w:p>
  </w:endnote>
  <w:endnote w:type="continuationSeparator" w:id="0">
    <w:p w:rsidR="00E1395C" w:rsidRDefault="00E1395C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5C" w:rsidRDefault="00E1395C" w:rsidP="00CA2A01">
      <w:pPr>
        <w:spacing w:after="0" w:line="240" w:lineRule="auto"/>
      </w:pPr>
      <w:r>
        <w:separator/>
      </w:r>
    </w:p>
  </w:footnote>
  <w:footnote w:type="continuationSeparator" w:id="0">
    <w:p w:rsidR="00E1395C" w:rsidRDefault="00E1395C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2F56EB"/>
    <w:rsid w:val="003E3413"/>
    <w:rsid w:val="003F36BB"/>
    <w:rsid w:val="00BC4055"/>
    <w:rsid w:val="00C74646"/>
    <w:rsid w:val="00CA2A01"/>
    <w:rsid w:val="00E1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83628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2020-03-25T01:09:00Z</dcterms:created>
  <dcterms:modified xsi:type="dcterms:W3CDTF">2020-03-25T01:14:00Z</dcterms:modified>
</cp:coreProperties>
</file>