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511"/>
        <w:tblW w:w="14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4340"/>
        <w:gridCol w:w="6840"/>
      </w:tblGrid>
      <w:tr w:rsidR="004B4E2C" w:rsidRPr="005F60C3" w14:paraId="1D9F7B55" w14:textId="77777777" w:rsidTr="004B4E2C">
        <w:trPr>
          <w:trHeight w:val="248"/>
        </w:trPr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972FB5A" w14:textId="77777777" w:rsidR="004B4E2C" w:rsidRPr="005F60C3" w:rsidRDefault="004B4E2C" w:rsidP="004B4E2C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4"/>
                <w:szCs w:val="14"/>
                <w:lang w:val="es-ES" w:eastAsia="es-CL"/>
              </w:rPr>
              <w:t xml:space="preserve">OBJETIVOS DE APRENDIZAJES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B2180D1" w14:textId="77777777" w:rsidR="004B4E2C" w:rsidRPr="005F60C3" w:rsidRDefault="004B4E2C" w:rsidP="004B4E2C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4"/>
                <w:szCs w:val="14"/>
                <w:lang w:val="es-ES" w:eastAsia="es-CL"/>
              </w:rPr>
              <w:t>INDICADORES DE APRENDIZAJE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F579297" w14:textId="77777777" w:rsidR="004B4E2C" w:rsidRPr="005F60C3" w:rsidRDefault="004B4E2C" w:rsidP="004B4E2C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4"/>
                <w:szCs w:val="14"/>
                <w:lang w:val="es-ES" w:eastAsia="es-CL"/>
              </w:rPr>
              <w:t xml:space="preserve">HABILIDADES/DESTREZAS </w:t>
            </w:r>
          </w:p>
        </w:tc>
      </w:tr>
      <w:tr w:rsidR="004B4E2C" w:rsidRPr="005F60C3" w14:paraId="49D63436" w14:textId="77777777" w:rsidTr="004B4E2C">
        <w:trPr>
          <w:trHeight w:val="667"/>
        </w:trPr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A4B2281" w14:textId="77777777" w:rsidR="004B4E2C" w:rsidRPr="005F60C3" w:rsidRDefault="004B4E2C" w:rsidP="004B4E2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5F60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O.A.01: </w:t>
            </w:r>
          </w:p>
          <w:p w14:paraId="7F77724C" w14:textId="77777777" w:rsidR="004B4E2C" w:rsidRPr="005F60C3" w:rsidRDefault="004B4E2C" w:rsidP="004B4E2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5F60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Expresar y crear trabajos de arte a partir de la observación del: entorno natural: paisaje, animales y plantas; entorno cultural: vida cotidiana y familiar; entorno artístico: obras de arte local, chileno, latinoamericano y del resto del mundo.</w:t>
            </w:r>
          </w:p>
          <w:p w14:paraId="2468B9BC" w14:textId="77777777" w:rsidR="004B4E2C" w:rsidRPr="005F60C3" w:rsidRDefault="004B4E2C" w:rsidP="004B4E2C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5F60C3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0AA18F8" w14:textId="228B37D7" w:rsidR="005F60C3" w:rsidRPr="005F60C3" w:rsidRDefault="004B4E2C" w:rsidP="004B4E2C">
            <w:pPr>
              <w:spacing w:after="0"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C63A9">
              <w:rPr>
                <w:rFonts w:eastAsia="Times New Roman" w:cstheme="minorHAnsi"/>
                <w:sz w:val="20"/>
                <w:szCs w:val="20"/>
                <w:lang w:eastAsia="es-CL"/>
              </w:rPr>
              <w:t>-Expresan emociones e ideas acerca de sus experiencias con mamíferos por medio de dibujos y pinturas (por ejemplo: la mascota, dar de comer a los animales, visita al zoológico, entre otros).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88CBA5B" w14:textId="27751786" w:rsidR="005F60C3" w:rsidRPr="005F60C3" w:rsidRDefault="008C7412" w:rsidP="004B4E2C">
            <w:p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Aplicar, relacionar, construir, reflexionar</w:t>
            </w:r>
            <w:r w:rsidR="000C63A9" w:rsidRPr="000C63A9">
              <w:rPr>
                <w:rFonts w:eastAsia="Times New Roman" w:cstheme="minorHAnsi"/>
                <w:sz w:val="20"/>
                <w:szCs w:val="20"/>
                <w:lang w:eastAsia="es-CL"/>
              </w:rPr>
              <w:t>.</w:t>
            </w:r>
          </w:p>
        </w:tc>
      </w:tr>
      <w:tr w:rsidR="004B4E2C" w:rsidRPr="005F60C3" w14:paraId="4F5E86A8" w14:textId="77777777" w:rsidTr="004B4E2C">
        <w:trPr>
          <w:trHeight w:val="906"/>
        </w:trPr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99DDEE6" w14:textId="77777777" w:rsidR="004B4E2C" w:rsidRPr="000C63A9" w:rsidRDefault="004B4E2C" w:rsidP="004B4E2C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63A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OA 09 </w:t>
            </w:r>
          </w:p>
          <w:p w14:paraId="787CEAE1" w14:textId="77777777" w:rsidR="004B4E2C" w:rsidRPr="005F60C3" w:rsidRDefault="004B4E2C" w:rsidP="004B4E2C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63A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Identificar a Chile en mapas, incluyendo la cordillera de los Andes, el océano Pacífico, su región, su capital y su localidad. (* Historia)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B4BA4F5" w14:textId="77777777" w:rsidR="005F60C3" w:rsidRPr="005F60C3" w:rsidRDefault="005F60C3" w:rsidP="004B4E2C">
            <w:pPr>
              <w:spacing w:after="0"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0044882" w14:textId="77777777" w:rsidR="005F60C3" w:rsidRPr="005F60C3" w:rsidRDefault="005F60C3" w:rsidP="004B4E2C">
            <w:p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4B4E2C" w:rsidRPr="005F60C3" w14:paraId="3BE60EF6" w14:textId="77777777" w:rsidTr="004B4E2C">
        <w:trPr>
          <w:trHeight w:val="229"/>
        </w:trPr>
        <w:tc>
          <w:tcPr>
            <w:tcW w:w="7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860B64A" w14:textId="77777777" w:rsidR="004B4E2C" w:rsidRPr="005F60C3" w:rsidRDefault="004B4E2C" w:rsidP="004B4E2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5F60C3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 xml:space="preserve">OBJETIVO DE LA CLASE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13E3E3A" w14:textId="77777777" w:rsidR="004B4E2C" w:rsidRPr="005F60C3" w:rsidRDefault="004B4E2C" w:rsidP="004B4E2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5F60C3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ACTITUDES</w:t>
            </w:r>
          </w:p>
        </w:tc>
      </w:tr>
      <w:tr w:rsidR="00265925" w:rsidRPr="005F60C3" w14:paraId="12BFED26" w14:textId="77777777" w:rsidTr="000C63A9">
        <w:trPr>
          <w:trHeight w:val="564"/>
        </w:trPr>
        <w:tc>
          <w:tcPr>
            <w:tcW w:w="7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2C72E1" w14:textId="2E1AF261" w:rsidR="00265925" w:rsidRPr="005F60C3" w:rsidRDefault="00265925" w:rsidP="00265925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sz w:val="18"/>
                <w:szCs w:val="18"/>
              </w:rPr>
              <w:t>Aplicar sus aprendizajes por medio de los trabajos entregados al profesor. Expresando sus ideas y practicas nuevas.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53FFC53" w14:textId="67AB345A" w:rsidR="00265925" w:rsidRPr="005F60C3" w:rsidRDefault="00265925" w:rsidP="00265925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C63A9">
              <w:rPr>
                <w:rFonts w:eastAsia="Times New Roman" w:cstheme="minorHAnsi"/>
                <w:sz w:val="20"/>
                <w:szCs w:val="20"/>
                <w:lang w:eastAsia="es-CL"/>
              </w:rPr>
              <w:t>Demostrar una actitud de esfuerzo y perseverancia en el desarrollo del trabajo.</w:t>
            </w:r>
          </w:p>
        </w:tc>
      </w:tr>
    </w:tbl>
    <w:p w14:paraId="32BF62DD" w14:textId="77777777" w:rsidR="00A91D88" w:rsidRDefault="00A91D88" w:rsidP="004B4E2C">
      <w:pPr>
        <w:jc w:val="center"/>
        <w:rPr>
          <w:rFonts w:cstheme="minorHAnsi"/>
        </w:rPr>
      </w:pPr>
    </w:p>
    <w:p w14:paraId="0D384BD9" w14:textId="734ED7F2" w:rsidR="005F60C3" w:rsidRPr="005F60C3" w:rsidRDefault="005F60C3" w:rsidP="004B4E2C">
      <w:pPr>
        <w:jc w:val="center"/>
        <w:rPr>
          <w:rFonts w:cstheme="minorHAnsi"/>
        </w:rPr>
      </w:pPr>
      <w:r w:rsidRPr="005F60C3">
        <w:rPr>
          <w:rFonts w:cstheme="minorHAnsi"/>
        </w:rPr>
        <w:t>PLANIFICACIÓN INTEGRACIÓN DE ASIGNATURAS</w:t>
      </w:r>
    </w:p>
    <w:p w14:paraId="43C2706A" w14:textId="2CFC0893" w:rsidR="005F60C3" w:rsidRPr="005F60C3" w:rsidRDefault="005F60C3" w:rsidP="004B4E2C">
      <w:pPr>
        <w:jc w:val="center"/>
        <w:rPr>
          <w:rFonts w:cstheme="minorHAnsi"/>
        </w:rPr>
      </w:pPr>
      <w:r w:rsidRPr="005F60C3">
        <w:rPr>
          <w:rFonts w:cstheme="minorHAnsi"/>
        </w:rPr>
        <w:t xml:space="preserve">ASIGNATURA: Historia </w:t>
      </w:r>
      <w:r w:rsidR="004B4E2C" w:rsidRPr="000C63A9">
        <w:rPr>
          <w:rFonts w:cstheme="minorHAnsi"/>
        </w:rPr>
        <w:t>–</w:t>
      </w:r>
      <w:r w:rsidRPr="005F60C3">
        <w:rPr>
          <w:rFonts w:cstheme="minorHAnsi"/>
        </w:rPr>
        <w:t xml:space="preserve"> Arte</w:t>
      </w:r>
      <w:r w:rsidR="004B4E2C" w:rsidRPr="000C63A9">
        <w:rPr>
          <w:rFonts w:cstheme="minorHAnsi"/>
        </w:rPr>
        <w:t>s visuales</w:t>
      </w:r>
      <w:r w:rsidRPr="005F60C3">
        <w:rPr>
          <w:rFonts w:cstheme="minorHAnsi"/>
        </w:rPr>
        <w:t xml:space="preserve">                           CURSO: </w:t>
      </w:r>
      <w:r w:rsidRPr="000C63A9">
        <w:rPr>
          <w:rFonts w:cstheme="minorHAnsi"/>
        </w:rPr>
        <w:t>1</w:t>
      </w:r>
      <w:r w:rsidRPr="005F60C3">
        <w:rPr>
          <w:rFonts w:cstheme="minorHAnsi"/>
        </w:rPr>
        <w:t xml:space="preserve">° Año A y B                       PROFESORES: </w:t>
      </w:r>
      <w:r w:rsidRPr="000C63A9">
        <w:rPr>
          <w:rFonts w:cstheme="minorHAnsi"/>
        </w:rPr>
        <w:t>Vanessa Laiño-</w:t>
      </w:r>
      <w:r w:rsidR="00A91D88">
        <w:rPr>
          <w:rFonts w:cstheme="minorHAnsi"/>
        </w:rPr>
        <w:t xml:space="preserve"> </w:t>
      </w:r>
      <w:r w:rsidRPr="005F60C3">
        <w:rPr>
          <w:rFonts w:cstheme="minorHAnsi"/>
        </w:rPr>
        <w:t>/ Manuel López</w:t>
      </w:r>
    </w:p>
    <w:p w14:paraId="155F6F46" w14:textId="05909C1E" w:rsidR="005F60C3" w:rsidRPr="000C63A9" w:rsidRDefault="005F60C3" w:rsidP="004B4E2C">
      <w:pPr>
        <w:jc w:val="center"/>
        <w:rPr>
          <w:rFonts w:cstheme="minorHAnsi"/>
        </w:rPr>
      </w:pPr>
      <w:r w:rsidRPr="000C63A9">
        <w:rPr>
          <w:rFonts w:cstheme="minorHAnsi"/>
        </w:rPr>
        <w:t>FECHA:</w:t>
      </w:r>
      <w:r w:rsidRPr="000C63A9">
        <w:rPr>
          <w:rFonts w:cstheme="minorHAnsi"/>
        </w:rPr>
        <w:tab/>
      </w:r>
      <w:r w:rsidR="00265925">
        <w:rPr>
          <w:rFonts w:cstheme="minorHAnsi"/>
        </w:rPr>
        <w:t>19</w:t>
      </w:r>
      <w:r w:rsidRPr="000C63A9">
        <w:rPr>
          <w:rFonts w:cstheme="minorHAnsi"/>
        </w:rPr>
        <w:t xml:space="preserve"> al </w:t>
      </w:r>
      <w:r w:rsidR="00265925">
        <w:rPr>
          <w:rFonts w:cstheme="minorHAnsi"/>
        </w:rPr>
        <w:t>23</w:t>
      </w:r>
      <w:r w:rsidRPr="000C63A9">
        <w:rPr>
          <w:rFonts w:cstheme="minorHAnsi"/>
        </w:rPr>
        <w:t xml:space="preserve"> de octubre de 2020.</w:t>
      </w:r>
      <w:r w:rsidRPr="000C63A9">
        <w:rPr>
          <w:rFonts w:cstheme="minorHAnsi"/>
        </w:rPr>
        <w:tab/>
        <w:t xml:space="preserve">      TIEMPO: 60 min.</w:t>
      </w:r>
    </w:p>
    <w:p w14:paraId="12CB7250" w14:textId="21ED148C" w:rsidR="005F60C3" w:rsidRDefault="005F60C3"/>
    <w:p w14:paraId="1F39FC27" w14:textId="5691A837" w:rsidR="005F60C3" w:rsidRDefault="005F60C3"/>
    <w:p w14:paraId="2CEF2A16" w14:textId="6E2E5B3E" w:rsidR="004B4E2C" w:rsidRDefault="004B4E2C"/>
    <w:tbl>
      <w:tblPr>
        <w:tblpPr w:leftFromText="141" w:rightFromText="141" w:vertAnchor="text" w:horzAnchor="margin" w:tblpXSpec="center" w:tblpY="-395"/>
        <w:tblW w:w="14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969"/>
        <w:gridCol w:w="226"/>
        <w:gridCol w:w="721"/>
        <w:gridCol w:w="2411"/>
        <w:gridCol w:w="1030"/>
        <w:gridCol w:w="1490"/>
        <w:gridCol w:w="226"/>
        <w:gridCol w:w="3519"/>
        <w:gridCol w:w="29"/>
        <w:gridCol w:w="11"/>
      </w:tblGrid>
      <w:tr w:rsidR="003B2744" w:rsidRPr="005F60C3" w14:paraId="3E921B85" w14:textId="77777777" w:rsidTr="008C7412">
        <w:trPr>
          <w:gridAfter w:val="1"/>
          <w:wAfter w:w="11" w:type="dxa"/>
          <w:trHeight w:val="585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2D42459" w14:textId="77777777" w:rsidR="000C63A9" w:rsidRPr="005F60C3" w:rsidRDefault="000C63A9" w:rsidP="000C63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M</w:t>
            </w:r>
          </w:p>
        </w:tc>
        <w:tc>
          <w:tcPr>
            <w:tcW w:w="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F834F90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DESCRIPCIÓN DE LA CLASE N° 1</w:t>
            </w:r>
          </w:p>
          <w:p w14:paraId="5B9009FF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ACTIVIDADES/ ESTRATEGIAS METODOLOGICAS</w:t>
            </w:r>
          </w:p>
        </w:tc>
        <w:tc>
          <w:tcPr>
            <w:tcW w:w="3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FDC6ECD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INDICADOR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6938F49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RECURSOS</w:t>
            </w:r>
          </w:p>
        </w:tc>
        <w:tc>
          <w:tcPr>
            <w:tcW w:w="3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5EC8AB4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EVALUACIÓN</w:t>
            </w:r>
          </w:p>
        </w:tc>
      </w:tr>
      <w:tr w:rsidR="00265925" w:rsidRPr="005F60C3" w14:paraId="6DE0A3A0" w14:textId="77777777" w:rsidTr="008C7412">
        <w:trPr>
          <w:gridAfter w:val="1"/>
          <w:wAfter w:w="11" w:type="dxa"/>
          <w:trHeight w:val="140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14:paraId="06368806" w14:textId="77777777" w:rsidR="00265925" w:rsidRPr="005F60C3" w:rsidRDefault="00265925" w:rsidP="00265925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INICIO</w:t>
            </w:r>
          </w:p>
        </w:tc>
        <w:tc>
          <w:tcPr>
            <w:tcW w:w="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1EA767C" w14:textId="77777777" w:rsidR="00265925" w:rsidRPr="00C041DD" w:rsidRDefault="00265925" w:rsidP="002659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041DD">
              <w:rPr>
                <w:rFonts w:cstheme="minorHAnsi"/>
                <w:sz w:val="18"/>
                <w:szCs w:val="18"/>
              </w:rPr>
              <w:t>Los/as estudiantes por medio de la planificación de la semana 25 y la pauta de evaluación que les entrega el profesor/a realizan las actividades solicitadas.</w:t>
            </w:r>
          </w:p>
          <w:p w14:paraId="0AD0307E" w14:textId="77777777" w:rsidR="00265925" w:rsidRPr="00C041DD" w:rsidRDefault="00265925" w:rsidP="002659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041DD">
              <w:rPr>
                <w:rFonts w:cstheme="minorHAnsi"/>
                <w:sz w:val="18"/>
                <w:szCs w:val="18"/>
              </w:rPr>
              <w:t xml:space="preserve">Los/as estudiantes socializan objetivo. </w:t>
            </w:r>
          </w:p>
          <w:p w14:paraId="6FE10326" w14:textId="77777777" w:rsidR="00265925" w:rsidRPr="00C041DD" w:rsidRDefault="00265925" w:rsidP="0026592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041D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Aplicar todo conocimiento trabajado en la semana 27 y la semana 28.</w:t>
            </w:r>
          </w:p>
          <w:p w14:paraId="2642BD8B" w14:textId="77777777" w:rsidR="00265925" w:rsidRPr="00C041DD" w:rsidRDefault="00265925" w:rsidP="0026592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041D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Relacionar lo que se aprendió en las semanas 27 y 28, por medio de los trabajos de ejemplo que muestra el profesor.</w:t>
            </w:r>
          </w:p>
          <w:p w14:paraId="696E5755" w14:textId="77777777" w:rsidR="00265925" w:rsidRPr="00C041DD" w:rsidRDefault="00265925" w:rsidP="0026592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041D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Construir los trabajos de la semana 27 y semana 28 por medio de la pauta que se entregaron en cada clase.</w:t>
            </w:r>
          </w:p>
          <w:p w14:paraId="27CFBDB0" w14:textId="49194FEA" w:rsidR="00265925" w:rsidRPr="008C7412" w:rsidRDefault="00265925" w:rsidP="008C7412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C7412">
              <w:rPr>
                <w:rFonts w:cstheme="minorHAnsi"/>
                <w:sz w:val="18"/>
                <w:szCs w:val="18"/>
              </w:rPr>
              <w:t>Reflexionar sobre sus últimas dos obras por medio de las pautas ya nombradas.</w:t>
            </w:r>
            <w:r w:rsidRPr="008C741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D88C3E9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1DD">
              <w:rPr>
                <w:rFonts w:cstheme="minorHAnsi"/>
                <w:sz w:val="18"/>
                <w:szCs w:val="18"/>
              </w:rPr>
              <w:t>Aplican conocimientos de las ultimas clases.</w:t>
            </w:r>
          </w:p>
          <w:p w14:paraId="42D0A899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9E0BF16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1DD">
              <w:rPr>
                <w:rFonts w:cstheme="minorHAnsi"/>
                <w:sz w:val="18"/>
                <w:szCs w:val="18"/>
              </w:rPr>
              <w:t>Relacionan los trabajos de la semana 27 con el de la semana 28.</w:t>
            </w:r>
          </w:p>
          <w:p w14:paraId="1E0F901A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617F881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1DD">
              <w:rPr>
                <w:rFonts w:cstheme="minorHAnsi"/>
                <w:sz w:val="18"/>
                <w:szCs w:val="18"/>
              </w:rPr>
              <w:t>Construyen los trabajos con los materiales indicados y siguiendo la pauta de trabajo de la semana 29.</w:t>
            </w:r>
          </w:p>
          <w:p w14:paraId="70A55C81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7ACE3F9" w14:textId="12DAB36F" w:rsidR="00265925" w:rsidRPr="00C041DD" w:rsidRDefault="00265925" w:rsidP="00265925">
            <w:pPr>
              <w:spacing w:after="0"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041DD">
              <w:rPr>
                <w:rFonts w:cstheme="minorHAnsi"/>
                <w:sz w:val="18"/>
                <w:szCs w:val="18"/>
              </w:rPr>
              <w:t>Reflexionan sobre sus trabajos, lo que aprendieron y si han puesto todos sus nuevos conocimientos en las obras de la semana 27 y semana 28.</w:t>
            </w:r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B2BBE5" w14:textId="10247425" w:rsidR="00265925" w:rsidRPr="00C041DD" w:rsidRDefault="00265925" w:rsidP="00265925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041DD">
              <w:rPr>
                <w:rFonts w:cstheme="minorHAnsi"/>
                <w:sz w:val="18"/>
                <w:szCs w:val="18"/>
              </w:rPr>
              <w:t>Croquera, trabajos finalizados, internet, cámara (celular), computador.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227D9F0" w14:textId="583DC4A1" w:rsidR="00265925" w:rsidRPr="00C041DD" w:rsidRDefault="00265925" w:rsidP="0026592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041DD">
              <w:rPr>
                <w:rFonts w:cstheme="minorHAnsi"/>
                <w:b/>
                <w:bCs/>
                <w:sz w:val="18"/>
                <w:szCs w:val="16"/>
                <w:u w:val="single"/>
              </w:rPr>
              <w:t>Formativa</w:t>
            </w:r>
            <w:r w:rsidRPr="00C041DD">
              <w:rPr>
                <w:rFonts w:cstheme="minorHAnsi"/>
                <w:sz w:val="18"/>
                <w:szCs w:val="16"/>
              </w:rPr>
              <w:t xml:space="preserve">: Con porcentaje de logro. </w:t>
            </w:r>
          </w:p>
        </w:tc>
      </w:tr>
      <w:tr w:rsidR="00265925" w:rsidRPr="005F60C3" w14:paraId="089C1879" w14:textId="77777777" w:rsidTr="008C7412">
        <w:trPr>
          <w:gridAfter w:val="1"/>
          <w:wAfter w:w="11" w:type="dxa"/>
          <w:trHeight w:val="2375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14:paraId="5DF2305A" w14:textId="77777777" w:rsidR="00265925" w:rsidRPr="005F60C3" w:rsidRDefault="00265925" w:rsidP="00265925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DESARROLLO</w:t>
            </w:r>
          </w:p>
        </w:tc>
        <w:tc>
          <w:tcPr>
            <w:tcW w:w="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86A2E31" w14:textId="77777777" w:rsidR="00265925" w:rsidRPr="00C041DD" w:rsidRDefault="00265925" w:rsidP="0026592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041D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Aplicar los mismos materiales en los trabajos de la semana 27 y semana 28. </w:t>
            </w:r>
          </w:p>
          <w:p w14:paraId="3C7ABA9C" w14:textId="77777777" w:rsidR="00265925" w:rsidRPr="00C041DD" w:rsidRDefault="00265925" w:rsidP="0026592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041D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Relacionar los materiales y la obra con las pautas de evaluación de las semanas 27 y 28.</w:t>
            </w:r>
          </w:p>
          <w:p w14:paraId="4B55BDF9" w14:textId="77777777" w:rsidR="00265925" w:rsidRPr="00C041DD" w:rsidRDefault="00265925" w:rsidP="0026592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041D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Construir una presentación con las fotografías de los trabajos finalizados. </w:t>
            </w:r>
          </w:p>
          <w:p w14:paraId="29D510E3" w14:textId="3365E85A" w:rsidR="00265925" w:rsidRPr="008C7412" w:rsidRDefault="00265925" w:rsidP="008C7412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7412">
              <w:rPr>
                <w:rFonts w:cstheme="minorHAnsi"/>
                <w:sz w:val="18"/>
                <w:szCs w:val="18"/>
              </w:rPr>
              <w:t>Reflexionar sobre sus cambios en la práctica y en los aprendizajes a base de sus trabajos finalizados.</w:t>
            </w:r>
          </w:p>
        </w:tc>
        <w:tc>
          <w:tcPr>
            <w:tcW w:w="3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598B9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s-CL"/>
              </w:rPr>
            </w:pPr>
          </w:p>
        </w:tc>
        <w:tc>
          <w:tcPr>
            <w:tcW w:w="1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0DD42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37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4DDC2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</w:tr>
      <w:tr w:rsidR="00265925" w:rsidRPr="005F60C3" w14:paraId="6AC8FA33" w14:textId="77777777" w:rsidTr="008C7412">
        <w:trPr>
          <w:trHeight w:val="1251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14:paraId="67639EE4" w14:textId="77777777" w:rsidR="00265925" w:rsidRPr="005F60C3" w:rsidRDefault="00265925" w:rsidP="00265925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CIERRE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3D36EDC" w14:textId="74D15551" w:rsidR="00265925" w:rsidRPr="005F60C3" w:rsidRDefault="00265925" w:rsidP="002659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 xml:space="preserve">Al momento de finalizar el trabajo y revisar la pauta, enviar sus trabajos por “classroom”, respondiendo la tarea “Trabajo semana N° 29 artes visuales”. 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150EC8E" w14:textId="77777777" w:rsidR="00265925" w:rsidRPr="005F60C3" w:rsidRDefault="00265925" w:rsidP="002659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88FB629" w14:textId="77777777" w:rsidR="00265925" w:rsidRPr="005F60C3" w:rsidRDefault="00265925" w:rsidP="00265925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2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C3409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s-CL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521C0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C8C8E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</w:tr>
    </w:tbl>
    <w:p w14:paraId="036F3DC8" w14:textId="5DA1D6A1" w:rsidR="004B4E2C" w:rsidRDefault="004B4E2C"/>
    <w:p w14:paraId="24B3C870" w14:textId="201D4462" w:rsidR="004B4E2C" w:rsidRDefault="004B4E2C"/>
    <w:p w14:paraId="5693AD42" w14:textId="77777777" w:rsidR="00A91D88" w:rsidRPr="00A91D88" w:rsidRDefault="00A91D88" w:rsidP="00A91D88">
      <w:pPr>
        <w:spacing w:after="0" w:line="240" w:lineRule="atLeast"/>
        <w:rPr>
          <w:rFonts w:ascii="Calibri" w:eastAsia="Times New Roman" w:hAnsi="Calibri" w:cs="Times New Roman"/>
          <w:b/>
          <w:bCs/>
          <w:sz w:val="32"/>
          <w:szCs w:val="32"/>
          <w:lang w:eastAsia="es-CL"/>
        </w:rPr>
      </w:pPr>
      <w:r w:rsidRPr="00A91D88">
        <w:rPr>
          <w:rFonts w:ascii="Calibri" w:eastAsia="Times New Roman" w:hAnsi="Calibri" w:cs="Times New Roman"/>
          <w:b/>
          <w:bCs/>
          <w:sz w:val="32"/>
          <w:szCs w:val="32"/>
          <w:lang w:eastAsia="es-CL"/>
        </w:rPr>
        <w:t>Muy buenos días chicas y chicos, por todo el mes de septiembre estaremos juntos en clases de artes visuales. Estuvieron muy divertidas nuestras clases por internet del mes pasado y espero que sean aún mejor, que seamos más en clases y que podamos ver los trabajos de todos y todas. Que alegría es escuchar sus voces y verlos por la pantalla en clases. Seguiremos creando bellas obras y sumando conocimientos sobre las artes visuales y personales. Sigamos cuidándonos en casa.</w:t>
      </w:r>
    </w:p>
    <w:p w14:paraId="7A6A9145" w14:textId="77777777" w:rsidR="00A91D88" w:rsidRPr="00A91D88" w:rsidRDefault="00A91D88" w:rsidP="00A91D88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s-CL"/>
        </w:rPr>
      </w:pPr>
    </w:p>
    <w:p w14:paraId="6553EB2A" w14:textId="77777777" w:rsidR="00A91D88" w:rsidRPr="00A91D88" w:rsidRDefault="00A91D88" w:rsidP="00A91D88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s-CL"/>
        </w:rPr>
      </w:pPr>
    </w:p>
    <w:p w14:paraId="5F71A810" w14:textId="77777777" w:rsidR="00A91D88" w:rsidRPr="00A91D88" w:rsidRDefault="00A91D88" w:rsidP="00A91D88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s-CL"/>
        </w:rPr>
      </w:pPr>
    </w:p>
    <w:p w14:paraId="264946AE" w14:textId="77777777" w:rsidR="00A91D88" w:rsidRPr="00A91D88" w:rsidRDefault="00A91D88" w:rsidP="00A91D88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s-CL"/>
        </w:rPr>
      </w:pPr>
      <w:r w:rsidRPr="00A91D88">
        <w:rPr>
          <w:rFonts w:ascii="Calibri" w:eastAsia="Times New Roman" w:hAnsi="Calibri" w:cs="Times New Roman"/>
          <w:b/>
          <w:bCs/>
          <w:sz w:val="32"/>
          <w:szCs w:val="32"/>
          <w:lang w:eastAsia="es-CL"/>
        </w:rPr>
        <w:t>Se despide.</w:t>
      </w:r>
    </w:p>
    <w:p w14:paraId="64294505" w14:textId="77777777" w:rsidR="00A91D88" w:rsidRPr="00A91D88" w:rsidRDefault="00A91D88" w:rsidP="00A91D88">
      <w:pPr>
        <w:spacing w:after="0" w:line="240" w:lineRule="atLeast"/>
        <w:rPr>
          <w:rFonts w:ascii="Calibri" w:eastAsia="Times New Roman" w:hAnsi="Calibri" w:cs="Times New Roman"/>
          <w:b/>
          <w:bCs/>
          <w:szCs w:val="23"/>
          <w:lang w:eastAsia="es-CL"/>
        </w:rPr>
      </w:pPr>
      <w:r w:rsidRPr="00A91D88">
        <w:rPr>
          <w:rFonts w:ascii="Calibri" w:eastAsia="Times New Roman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69A51D6" wp14:editId="39424E8B">
            <wp:simplePos x="0" y="0"/>
            <wp:positionH relativeFrom="margin">
              <wp:posOffset>8291195</wp:posOffset>
            </wp:positionH>
            <wp:positionV relativeFrom="paragraph">
              <wp:posOffset>10160</wp:posOffset>
            </wp:positionV>
            <wp:extent cx="2133600" cy="2133600"/>
            <wp:effectExtent l="0" t="0" r="0" b="0"/>
            <wp:wrapNone/>
            <wp:docPr id="2" name="Imagen 2" descr="LÃ¡piz dibujando - IlustraciÃ³n digital de libre acc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Ã¡piz dibujando - IlustraciÃ³n digital de libre acce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9B96B" w14:textId="77777777" w:rsidR="00A91D88" w:rsidRPr="00A91D88" w:rsidRDefault="00A91D88" w:rsidP="00A91D88">
      <w:pPr>
        <w:spacing w:after="200" w:line="276" w:lineRule="auto"/>
        <w:jc w:val="right"/>
        <w:rPr>
          <w:rFonts w:ascii="Calibri" w:eastAsia="Times New Roman" w:hAnsi="Calibri" w:cs="Times New Roman"/>
          <w:b/>
          <w:bCs/>
          <w:szCs w:val="23"/>
          <w:lang w:eastAsia="es-CL"/>
        </w:rPr>
      </w:pPr>
    </w:p>
    <w:p w14:paraId="0D5B073B" w14:textId="77777777" w:rsidR="00A91D88" w:rsidRPr="00A91D88" w:rsidRDefault="00A91D88" w:rsidP="00A91D88">
      <w:pPr>
        <w:spacing w:after="200" w:line="276" w:lineRule="auto"/>
        <w:jc w:val="right"/>
        <w:rPr>
          <w:rFonts w:ascii="Calibri" w:eastAsia="Times New Roman" w:hAnsi="Calibri" w:cs="Times New Roman"/>
          <w:b/>
          <w:bCs/>
          <w:szCs w:val="23"/>
          <w:lang w:eastAsia="es-CL"/>
        </w:rPr>
      </w:pPr>
    </w:p>
    <w:p w14:paraId="78310F3D" w14:textId="77777777" w:rsidR="00A91D88" w:rsidRPr="00A91D88" w:rsidRDefault="00A91D88" w:rsidP="00A91D88">
      <w:pPr>
        <w:spacing w:after="200" w:line="276" w:lineRule="auto"/>
        <w:jc w:val="right"/>
        <w:rPr>
          <w:rFonts w:ascii="Calibri" w:eastAsia="Times New Roman" w:hAnsi="Calibri" w:cs="Times New Roman"/>
          <w:b/>
          <w:bCs/>
          <w:szCs w:val="23"/>
          <w:lang w:eastAsia="es-CL"/>
        </w:rPr>
      </w:pPr>
    </w:p>
    <w:p w14:paraId="0D2288D4" w14:textId="77777777" w:rsidR="00A91D88" w:rsidRPr="00A91D88" w:rsidRDefault="00A91D88" w:rsidP="00A91D88">
      <w:pPr>
        <w:spacing w:after="200" w:line="276" w:lineRule="auto"/>
        <w:jc w:val="right"/>
        <w:rPr>
          <w:rFonts w:ascii="Calibri" w:eastAsia="Times New Roman" w:hAnsi="Calibri" w:cs="Times New Roman"/>
          <w:b/>
          <w:bCs/>
          <w:szCs w:val="23"/>
          <w:lang w:eastAsia="es-CL"/>
        </w:rPr>
      </w:pPr>
    </w:p>
    <w:p w14:paraId="00E7F5A0" w14:textId="77777777" w:rsidR="00A91D88" w:rsidRPr="00A91D88" w:rsidRDefault="00A91D88" w:rsidP="00A91D88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Cs w:val="23"/>
          <w:lang w:eastAsia="es-CL"/>
        </w:rPr>
      </w:pPr>
      <w:r w:rsidRPr="00A91D88">
        <w:rPr>
          <w:rFonts w:ascii="Calibri" w:eastAsia="Times New Roman" w:hAnsi="Calibri" w:cs="Times New Roman"/>
          <w:b/>
          <w:bCs/>
          <w:szCs w:val="23"/>
          <w:lang w:eastAsia="es-CL"/>
        </w:rPr>
        <w:t xml:space="preserve">                                                                                                                                                                         </w:t>
      </w:r>
    </w:p>
    <w:p w14:paraId="5DC6AEF9" w14:textId="77777777" w:rsidR="00A91D88" w:rsidRPr="00A91D88" w:rsidRDefault="00A91D88" w:rsidP="00A91D88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Cs w:val="23"/>
          <w:lang w:eastAsia="es-CL"/>
        </w:rPr>
      </w:pPr>
      <w:r w:rsidRPr="00A91D88">
        <w:rPr>
          <w:rFonts w:ascii="Calibri" w:eastAsia="Times New Roman" w:hAnsi="Calibri" w:cs="Times New Roman"/>
          <w:b/>
          <w:bCs/>
          <w:szCs w:val="23"/>
          <w:lang w:eastAsia="es-CL"/>
        </w:rPr>
        <w:t xml:space="preserve">                                                                                                                                                                                    Profesor Manuel López Roche</w:t>
      </w:r>
    </w:p>
    <w:p w14:paraId="2A337AF9" w14:textId="77777777" w:rsidR="00A91D88" w:rsidRPr="00A91D88" w:rsidRDefault="00A91D88" w:rsidP="00A91D88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Cs w:val="23"/>
          <w:lang w:eastAsia="es-CL"/>
        </w:rPr>
      </w:pPr>
    </w:p>
    <w:p w14:paraId="140172B5" w14:textId="77777777" w:rsidR="00A91D88" w:rsidRPr="00A91D88" w:rsidRDefault="00A91D88" w:rsidP="00A91D88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Cs w:val="23"/>
          <w:lang w:eastAsia="es-CL"/>
        </w:rPr>
      </w:pPr>
    </w:p>
    <w:p w14:paraId="1DD53952" w14:textId="77777777" w:rsidR="004B4E2C" w:rsidRDefault="004B4E2C"/>
    <w:sectPr w:rsidR="004B4E2C" w:rsidSect="003B2744">
      <w:headerReference w:type="default" r:id="rId8"/>
      <w:pgSz w:w="18711" w:h="12247" w:orient="landscape"/>
      <w:pgMar w:top="1701" w:right="303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C30F" w14:textId="77777777" w:rsidR="00BE78F3" w:rsidRDefault="00BE78F3" w:rsidP="005F60C3">
      <w:pPr>
        <w:spacing w:after="0" w:line="240" w:lineRule="auto"/>
      </w:pPr>
      <w:r>
        <w:separator/>
      </w:r>
    </w:p>
  </w:endnote>
  <w:endnote w:type="continuationSeparator" w:id="0">
    <w:p w14:paraId="511A857D" w14:textId="77777777" w:rsidR="00BE78F3" w:rsidRDefault="00BE78F3" w:rsidP="005F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0699" w14:textId="77777777" w:rsidR="00BE78F3" w:rsidRDefault="00BE78F3" w:rsidP="005F60C3">
      <w:pPr>
        <w:spacing w:after="0" w:line="240" w:lineRule="auto"/>
      </w:pPr>
      <w:r>
        <w:separator/>
      </w:r>
    </w:p>
  </w:footnote>
  <w:footnote w:type="continuationSeparator" w:id="0">
    <w:p w14:paraId="1F93443D" w14:textId="77777777" w:rsidR="00BE78F3" w:rsidRDefault="00BE78F3" w:rsidP="005F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BD0E" w14:textId="48253DF8" w:rsidR="005F60C3" w:rsidRDefault="005F60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7272A" wp14:editId="022A9417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365323" cy="436335"/>
          <wp:effectExtent l="0" t="0" r="6350" b="1905"/>
          <wp:wrapSquare wrapText="bothSides"/>
          <wp:docPr id="5" name="Imagen 4" descr="Colegio Eduardo De Geyter de Ranc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olegio Eduardo De Geyter de Rancagu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23" cy="43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9B1"/>
    <w:multiLevelType w:val="hybridMultilevel"/>
    <w:tmpl w:val="7C54288A"/>
    <w:lvl w:ilvl="0" w:tplc="7A7E9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49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6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ED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4B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A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2B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A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43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306145"/>
    <w:multiLevelType w:val="hybridMultilevel"/>
    <w:tmpl w:val="D0784056"/>
    <w:lvl w:ilvl="0" w:tplc="76EA6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A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3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22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8A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CE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4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AF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A07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95E18"/>
    <w:multiLevelType w:val="hybridMultilevel"/>
    <w:tmpl w:val="C0E00030"/>
    <w:lvl w:ilvl="0" w:tplc="BC9E8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11"/>
    <w:multiLevelType w:val="hybridMultilevel"/>
    <w:tmpl w:val="0D5CB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36E"/>
    <w:multiLevelType w:val="hybridMultilevel"/>
    <w:tmpl w:val="5BB25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2112"/>
    <w:multiLevelType w:val="hybridMultilevel"/>
    <w:tmpl w:val="E228CC14"/>
    <w:lvl w:ilvl="0" w:tplc="AC327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E4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03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E5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E8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04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547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2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E5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706B35"/>
    <w:multiLevelType w:val="hybridMultilevel"/>
    <w:tmpl w:val="45D0B4F4"/>
    <w:lvl w:ilvl="0" w:tplc="986E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CC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00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A8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64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0F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0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CC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A24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13C427A"/>
    <w:multiLevelType w:val="hybridMultilevel"/>
    <w:tmpl w:val="F698CBF0"/>
    <w:lvl w:ilvl="0" w:tplc="70F49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E9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EB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69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C1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F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AD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C4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9C273D"/>
    <w:multiLevelType w:val="hybridMultilevel"/>
    <w:tmpl w:val="2CD2E17C"/>
    <w:lvl w:ilvl="0" w:tplc="E6FE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A6C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42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51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6B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A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80B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8C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3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4C"/>
    <w:rsid w:val="000B0D3B"/>
    <w:rsid w:val="000C63A9"/>
    <w:rsid w:val="001F3989"/>
    <w:rsid w:val="00226EAC"/>
    <w:rsid w:val="00265925"/>
    <w:rsid w:val="003B2744"/>
    <w:rsid w:val="003F065B"/>
    <w:rsid w:val="004B4E2C"/>
    <w:rsid w:val="005F60C3"/>
    <w:rsid w:val="0065730D"/>
    <w:rsid w:val="00734CAE"/>
    <w:rsid w:val="007E6876"/>
    <w:rsid w:val="008C7412"/>
    <w:rsid w:val="008D6F4C"/>
    <w:rsid w:val="009B0419"/>
    <w:rsid w:val="00A23169"/>
    <w:rsid w:val="00A91D88"/>
    <w:rsid w:val="00BE78F3"/>
    <w:rsid w:val="00C041DD"/>
    <w:rsid w:val="00E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AB71"/>
  <w15:chartTrackingRefBased/>
  <w15:docId w15:val="{71DE0BA8-EF1B-4DE5-8EB4-7AA7EDAA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F6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F6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0C3"/>
  </w:style>
  <w:style w:type="paragraph" w:styleId="Piedepgina">
    <w:name w:val="footer"/>
    <w:basedOn w:val="Normal"/>
    <w:link w:val="PiedepginaCar"/>
    <w:uiPriority w:val="99"/>
    <w:unhideWhenUsed/>
    <w:rsid w:val="005F6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manuellopezroche@gmail.com</cp:lastModifiedBy>
  <cp:revision>9</cp:revision>
  <dcterms:created xsi:type="dcterms:W3CDTF">2020-10-01T16:15:00Z</dcterms:created>
  <dcterms:modified xsi:type="dcterms:W3CDTF">2020-10-14T02:23:00Z</dcterms:modified>
</cp:coreProperties>
</file>